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6B832532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BB36F3">
        <w:rPr>
          <w:b/>
          <w:sz w:val="28"/>
          <w:szCs w:val="28"/>
        </w:rPr>
        <w:t>THE MEMBER FOR CAULFIELD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2B85D793" w:rsidR="00401D82" w:rsidRPr="0063245B" w:rsidRDefault="001500B7" w:rsidP="00401D82">
      <w:pPr>
        <w:jc w:val="center"/>
        <w:rPr>
          <w:b/>
          <w:sz w:val="36"/>
          <w:szCs w:val="36"/>
        </w:rPr>
      </w:pPr>
      <w:r w:rsidRPr="001500B7">
        <w:rPr>
          <w:b/>
          <w:sz w:val="36"/>
          <w:szCs w:val="36"/>
        </w:rPr>
        <w:t>Building and Plumbing Administration and Enforcement Bill 2026</w:t>
      </w:r>
      <w:r w:rsidR="00401D82">
        <w:rPr>
          <w:b/>
          <w:sz w:val="36"/>
          <w:szCs w:val="36"/>
        </w:rPr>
        <w:t xml:space="preserve"> — reasoned amendment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37CF770D" w14:textId="77777777" w:rsidR="00401D82" w:rsidRDefault="00401D82" w:rsidP="00401D82">
      <w:pPr>
        <w:pStyle w:val="Readerfont"/>
        <w:jc w:val="both"/>
      </w:pPr>
      <w:r>
        <w:t xml:space="preserve">I move — </w:t>
      </w:r>
    </w:p>
    <w:p w14:paraId="2D16F7FA" w14:textId="77777777" w:rsidR="00401D82" w:rsidRDefault="00401D82" w:rsidP="00401D82">
      <w:pPr>
        <w:pStyle w:val="Readerfont"/>
        <w:jc w:val="both"/>
      </w:pPr>
    </w:p>
    <w:p w14:paraId="65340BE2" w14:textId="77777777" w:rsidR="00401D82" w:rsidRDefault="00401D82" w:rsidP="00401D82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18B8C3AE" w14:textId="77777777" w:rsidR="00401D82" w:rsidRDefault="00401D82" w:rsidP="00401D82">
      <w:pPr>
        <w:pStyle w:val="Readerfont"/>
        <w:ind w:left="567"/>
        <w:jc w:val="both"/>
      </w:pPr>
    </w:p>
    <w:p w14:paraId="06DED880" w14:textId="032A6B8C" w:rsidR="00401D82" w:rsidRDefault="00401D82" w:rsidP="00401D82">
      <w:pPr>
        <w:pStyle w:val="Readerfont"/>
        <w:ind w:left="567"/>
        <w:jc w:val="both"/>
      </w:pPr>
      <w:r>
        <w:t>‘this House refuses to read this Bill a second time until</w:t>
      </w:r>
      <w:r w:rsidR="00C038BF" w:rsidRPr="00C038BF">
        <w:t xml:space="preserve"> the Government has allowed for proper consultation with the industry to occur</w:t>
      </w:r>
      <w:r>
        <w:t>’.</w:t>
      </w:r>
    </w:p>
    <w:p w14:paraId="31E981D2" w14:textId="718FE7D3" w:rsidR="0077059D" w:rsidRPr="00401D82" w:rsidRDefault="0077059D" w:rsidP="00401D82"/>
    <w:sectPr w:rsidR="0077059D" w:rsidRPr="00401D82" w:rsidSect="00BA18B7">
      <w:footerReference w:type="default" r:id="rId10"/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D45B" w14:textId="77777777" w:rsidR="005A70A5" w:rsidRDefault="005A70A5" w:rsidP="00D84302">
      <w:r>
        <w:separator/>
      </w:r>
    </w:p>
  </w:endnote>
  <w:endnote w:type="continuationSeparator" w:id="0">
    <w:p w14:paraId="3AFAB46C" w14:textId="77777777" w:rsidR="005A70A5" w:rsidRDefault="005A70A5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28B3" w14:textId="77777777" w:rsidR="00006946" w:rsidRDefault="00006946">
    <w:pPr>
      <w:pStyle w:val="Footer"/>
      <w:rPr>
        <w:noProof/>
        <w:sz w:val="20"/>
        <w:szCs w:val="20"/>
      </w:rPr>
    </w:pPr>
  </w:p>
  <w:p w14:paraId="4153FF25" w14:textId="7119D450" w:rsidR="00D84302" w:rsidRPr="00D84302" w:rsidRDefault="00D8430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4607" w14:textId="77777777" w:rsidR="005A70A5" w:rsidRDefault="005A70A5" w:rsidP="00D84302">
      <w:r>
        <w:separator/>
      </w:r>
    </w:p>
  </w:footnote>
  <w:footnote w:type="continuationSeparator" w:id="0">
    <w:p w14:paraId="40EF4377" w14:textId="77777777" w:rsidR="005A70A5" w:rsidRDefault="005A70A5" w:rsidP="00D8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3055A"/>
    <w:rsid w:val="00063740"/>
    <w:rsid w:val="000F2876"/>
    <w:rsid w:val="00106220"/>
    <w:rsid w:val="00107D4D"/>
    <w:rsid w:val="00136537"/>
    <w:rsid w:val="001500B7"/>
    <w:rsid w:val="001F1446"/>
    <w:rsid w:val="002725E2"/>
    <w:rsid w:val="002B3367"/>
    <w:rsid w:val="002F48BA"/>
    <w:rsid w:val="00386263"/>
    <w:rsid w:val="003E5280"/>
    <w:rsid w:val="003E6241"/>
    <w:rsid w:val="003F5E93"/>
    <w:rsid w:val="003F6AFB"/>
    <w:rsid w:val="00401D82"/>
    <w:rsid w:val="00476D79"/>
    <w:rsid w:val="004F59B5"/>
    <w:rsid w:val="00506ABA"/>
    <w:rsid w:val="005701A0"/>
    <w:rsid w:val="005A70A5"/>
    <w:rsid w:val="005F1D7B"/>
    <w:rsid w:val="0063245B"/>
    <w:rsid w:val="006F4A87"/>
    <w:rsid w:val="0072305A"/>
    <w:rsid w:val="007666C7"/>
    <w:rsid w:val="007675F4"/>
    <w:rsid w:val="0077059D"/>
    <w:rsid w:val="008222FB"/>
    <w:rsid w:val="008377C5"/>
    <w:rsid w:val="00866CFB"/>
    <w:rsid w:val="008B10A2"/>
    <w:rsid w:val="008C0731"/>
    <w:rsid w:val="008C68EA"/>
    <w:rsid w:val="009116FF"/>
    <w:rsid w:val="00961C7E"/>
    <w:rsid w:val="009865D6"/>
    <w:rsid w:val="009E5613"/>
    <w:rsid w:val="00A26BE3"/>
    <w:rsid w:val="00AC7790"/>
    <w:rsid w:val="00B232B3"/>
    <w:rsid w:val="00B33C54"/>
    <w:rsid w:val="00B3781F"/>
    <w:rsid w:val="00B54C06"/>
    <w:rsid w:val="00BA18B7"/>
    <w:rsid w:val="00BA6EAB"/>
    <w:rsid w:val="00BB36F3"/>
    <w:rsid w:val="00BC64BA"/>
    <w:rsid w:val="00C038BF"/>
    <w:rsid w:val="00C42259"/>
    <w:rsid w:val="00D217ED"/>
    <w:rsid w:val="00D33734"/>
    <w:rsid w:val="00D84302"/>
    <w:rsid w:val="00E05474"/>
    <w:rsid w:val="00E56D44"/>
    <w:rsid w:val="00E60690"/>
    <w:rsid w:val="00E729CA"/>
    <w:rsid w:val="00F50DAC"/>
    <w:rsid w:val="00F830C5"/>
    <w:rsid w:val="00FF2233"/>
    <w:rsid w:val="089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  <Noterepermissions xmlns="f83b5e8c-8a99-44bd-9a76-bcfc45faa86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CEABE1-05B3-4C8D-A268-1D6873B8EECC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4.xml><?xml version="1.0" encoding="utf-8"?>
<ds:datastoreItem xmlns:ds="http://schemas.openxmlformats.org/officeDocument/2006/customXml" ds:itemID="{649AAD3A-5575-44C5-B6E5-49855CB1E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286</Characters>
  <Application>Microsoft Office Word</Application>
  <DocSecurity>2</DocSecurity>
  <Lines>15</Lines>
  <Paragraphs>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Liam Moran</cp:lastModifiedBy>
  <cp:revision>7</cp:revision>
  <cp:lastPrinted>2019-01-06T23:06:00Z</cp:lastPrinted>
  <dcterms:created xsi:type="dcterms:W3CDTF">2026-03-30T21:48:00Z</dcterms:created>
  <dcterms:modified xsi:type="dcterms:W3CDTF">2026-03-31T00:24:00Z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