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35D1" w14:textId="46FFA180" w:rsidR="00712B9B" w:rsidRDefault="003A490C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2FD27A1A" w14:textId="4F84C082" w:rsidR="00712B9B" w:rsidRDefault="003A490C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LABOUR HIRE LEGISLATION AMENDMENT (LICENSING) BILL 2025</w:t>
      </w:r>
    </w:p>
    <w:p w14:paraId="38A315DB" w14:textId="4566132F" w:rsidR="00712B9B" w:rsidRDefault="003A490C" w:rsidP="003A490C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638A474D" w14:textId="74A050C0" w:rsidR="00712B9B" w:rsidRDefault="003A490C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 xml:space="preserve">(Amendments to be proposed in Committee </w:t>
      </w:r>
      <w:proofErr w:type="gramStart"/>
      <w:r>
        <w:rPr>
          <w:u w:val="single"/>
        </w:rPr>
        <w:t>by  RICHARD</w:t>
      </w:r>
      <w:proofErr w:type="gramEnd"/>
      <w:r>
        <w:rPr>
          <w:u w:val="single"/>
        </w:rPr>
        <w:t xml:space="preserve"> WELCH)</w:t>
      </w:r>
    </w:p>
    <w:bookmarkEnd w:id="3"/>
    <w:p w14:paraId="4ADE3F85" w14:textId="77777777" w:rsidR="006961E4" w:rsidRDefault="006961E4">
      <w:pPr>
        <w:tabs>
          <w:tab w:val="left" w:pos="3912"/>
          <w:tab w:val="left" w:pos="4423"/>
        </w:tabs>
      </w:pPr>
    </w:p>
    <w:p w14:paraId="2B805B83" w14:textId="77777777" w:rsidR="00B52F01" w:rsidRDefault="00B52F01" w:rsidP="00B52F01">
      <w:pPr>
        <w:pStyle w:val="ListParagraph"/>
        <w:numPr>
          <w:ilvl w:val="0"/>
          <w:numId w:val="20"/>
        </w:numPr>
      </w:pPr>
      <w:bookmarkStart w:id="4" w:name="cpStart"/>
      <w:bookmarkEnd w:id="4"/>
      <w:r>
        <w:t>Clause 4, page 4, lines 13 to 16, omit all words and expressions on these lines.</w:t>
      </w:r>
    </w:p>
    <w:p w14:paraId="764378BE" w14:textId="77777777" w:rsidR="00B52F01" w:rsidRDefault="00B52F01" w:rsidP="00B52F01">
      <w:pPr>
        <w:pStyle w:val="ListParagraph"/>
        <w:numPr>
          <w:ilvl w:val="0"/>
          <w:numId w:val="20"/>
        </w:numPr>
      </w:pPr>
      <w:r>
        <w:t>Clause 5, page 6, lines 18 to 21, omit all words and expressions on these lines.</w:t>
      </w:r>
    </w:p>
    <w:p w14:paraId="011B19AA" w14:textId="02FAFA62" w:rsidR="00FB4EB5" w:rsidRDefault="00FB4EB5" w:rsidP="00B52F01">
      <w:pPr>
        <w:pStyle w:val="ListParagraph"/>
        <w:numPr>
          <w:ilvl w:val="0"/>
          <w:numId w:val="25"/>
        </w:numPr>
      </w:pPr>
      <w:r>
        <w:t>Clause 10, page 10, before line 5 insert—</w:t>
      </w:r>
    </w:p>
    <w:p w14:paraId="4B37B665" w14:textId="10BC9427" w:rsidR="008416AE" w:rsidRDefault="00FB4EB5" w:rsidP="00FB4EB5">
      <w:pPr>
        <w:pStyle w:val="AmendHeading1"/>
        <w:tabs>
          <w:tab w:val="right" w:pos="1701"/>
        </w:tabs>
        <w:ind w:left="1871" w:hanging="1871"/>
      </w:pPr>
      <w:r>
        <w:tab/>
      </w:r>
      <w:r w:rsidRPr="000544BF">
        <w:t>"(1A)</w:t>
      </w:r>
      <w:r>
        <w:tab/>
        <w:t>A person who is a member or an affiliate of a Part 5C organisation is not a fit and proper person.".</w:t>
      </w:r>
    </w:p>
    <w:sectPr w:rsidR="008416AE" w:rsidSect="003A490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E227" w14:textId="77777777" w:rsidR="00A56867" w:rsidRDefault="00A56867">
      <w:r>
        <w:separator/>
      </w:r>
    </w:p>
  </w:endnote>
  <w:endnote w:type="continuationSeparator" w:id="0">
    <w:p w14:paraId="196E7685" w14:textId="77777777" w:rsidR="00A56867" w:rsidRDefault="00A5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2DB8" w14:textId="77777777" w:rsidR="0038690A" w:rsidRDefault="0038690A" w:rsidP="003A49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85E766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B077" w14:textId="2EDFC25D" w:rsidR="001B3246" w:rsidRDefault="001B3246" w:rsidP="003A49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2EAF9E" w14:textId="64A1C941" w:rsidR="00EB7B62" w:rsidRPr="001B3246" w:rsidRDefault="001B3246" w:rsidP="001B3246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1B3246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3110" w14:textId="16F7C8E0" w:rsidR="003A0472" w:rsidRPr="00DB51E7" w:rsidRDefault="003A490C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D1CC" w14:textId="77777777" w:rsidR="00A56867" w:rsidRDefault="00A56867">
      <w:r>
        <w:separator/>
      </w:r>
    </w:p>
  </w:footnote>
  <w:footnote w:type="continuationSeparator" w:id="0">
    <w:p w14:paraId="4AB1FD00" w14:textId="77777777" w:rsidR="00A56867" w:rsidRDefault="00A56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0555" w14:textId="28EA0033" w:rsidR="00A56867" w:rsidRPr="003A490C" w:rsidRDefault="003A490C" w:rsidP="003A490C">
    <w:pPr>
      <w:pStyle w:val="Header"/>
      <w:jc w:val="right"/>
    </w:pPr>
    <w:r w:rsidRPr="003A490C">
      <w:t>RW09C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4BD7" w14:textId="16C5561B" w:rsidR="0038690A" w:rsidRPr="003A490C" w:rsidRDefault="003A490C" w:rsidP="003A490C">
    <w:pPr>
      <w:pStyle w:val="Header"/>
      <w:jc w:val="right"/>
    </w:pPr>
    <w:r w:rsidRPr="003A490C">
      <w:t>RW09C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70FD6"/>
    <w:multiLevelType w:val="multilevel"/>
    <w:tmpl w:val="ABA439F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28525F2"/>
    <w:multiLevelType w:val="multilevel"/>
    <w:tmpl w:val="3ACE7084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C332FF"/>
    <w:multiLevelType w:val="multilevel"/>
    <w:tmpl w:val="ABA439F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5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70A5214"/>
    <w:multiLevelType w:val="multilevel"/>
    <w:tmpl w:val="E92865BC"/>
    <w:lvl w:ilvl="0">
      <w:start w:val="8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7151095"/>
    <w:multiLevelType w:val="multilevel"/>
    <w:tmpl w:val="FB487E8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7C61A1F"/>
    <w:multiLevelType w:val="multilevel"/>
    <w:tmpl w:val="FB487E8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CA6495"/>
    <w:multiLevelType w:val="multilevel"/>
    <w:tmpl w:val="3ACE7084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3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4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5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22"/>
  </w:num>
  <w:num w:numId="8" w16cid:durableId="1280986872">
    <w:abstractNumId w:val="14"/>
  </w:num>
  <w:num w:numId="9" w16cid:durableId="842748349">
    <w:abstractNumId w:val="6"/>
  </w:num>
  <w:num w:numId="10" w16cid:durableId="2008559572">
    <w:abstractNumId w:val="13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23"/>
  </w:num>
  <w:num w:numId="14" w16cid:durableId="2052725134">
    <w:abstractNumId w:val="19"/>
  </w:num>
  <w:num w:numId="15" w16cid:durableId="866333321">
    <w:abstractNumId w:val="15"/>
  </w:num>
  <w:num w:numId="16" w16cid:durableId="1178040724">
    <w:abstractNumId w:val="21"/>
  </w:num>
  <w:num w:numId="17" w16cid:durableId="1117140667">
    <w:abstractNumId w:val="10"/>
  </w:num>
  <w:num w:numId="18" w16cid:durableId="1900751369">
    <w:abstractNumId w:val="24"/>
  </w:num>
  <w:num w:numId="19" w16cid:durableId="187960790">
    <w:abstractNumId w:val="12"/>
  </w:num>
  <w:num w:numId="20" w16cid:durableId="1065877810">
    <w:abstractNumId w:val="4"/>
  </w:num>
  <w:num w:numId="21" w16cid:durableId="345182003">
    <w:abstractNumId w:val="16"/>
  </w:num>
  <w:num w:numId="22" w16cid:durableId="1029794730">
    <w:abstractNumId w:val="17"/>
  </w:num>
  <w:num w:numId="23" w16cid:durableId="970210526">
    <w:abstractNumId w:val="18"/>
  </w:num>
  <w:num w:numId="24" w16cid:durableId="2052731057">
    <w:abstractNumId w:val="11"/>
  </w:num>
  <w:num w:numId="25" w16cid:durableId="18866749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58"/>
    <w:docVar w:name="vActTitle" w:val="Labour Hire Legislation Amendment (Licensing) Bill 2025"/>
    <w:docVar w:name="vBillNo" w:val="258"/>
    <w:docVar w:name="vBillTitle" w:val="Labour Hire Legislation Amendment (Licensing) Bill 2025"/>
    <w:docVar w:name="vDocumentType" w:val=".HOUSEAMEND"/>
    <w:docVar w:name="vDraftNo" w:val="0"/>
    <w:docVar w:name="vDraftVers" w:val="2"/>
    <w:docVar w:name="vDraftVersion" w:val="23647 - RW09C - Liberal Party-The Nationals (Opposition) (Mr WELCH) House Print"/>
    <w:docVar w:name="VersionNo" w:val="2"/>
    <w:docVar w:name="vFileName" w:val="23647 - RW09C - Liberal Party-The Nationals (Opposition) (Mr WELCH) House Print"/>
    <w:docVar w:name="vFinalisePrevVer" w:val="True"/>
    <w:docVar w:name="vGovNonGov" w:val="10"/>
    <w:docVar w:name="vHouseType" w:val="2"/>
    <w:docVar w:name="vILDNum" w:val="23647"/>
    <w:docVar w:name="vIsBrandNewVersion" w:val="No"/>
    <w:docVar w:name="vIsNewDocument" w:val="False"/>
    <w:docVar w:name="vLegCommission" w:val="0"/>
    <w:docVar w:name="vMinisterID" w:val="376"/>
    <w:docVar w:name="vMinisterName" w:val="Welch, Richard, Mr"/>
    <w:docVar w:name="vMinisterNameIndex" w:val="128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23647 - RW09C - Liberal Party-The Nationals (Opposition) (Mr WELCH) House Print"/>
    <w:docVar w:name="vPrevMinisterID" w:val="376"/>
    <w:docVar w:name="vPrnOnSepLine" w:val="False"/>
    <w:docVar w:name="vSavedToLocal" w:val="No"/>
    <w:docVar w:name="vSecurityMarking" w:val="0"/>
    <w:docVar w:name="vSeqNum" w:val="RW09C"/>
    <w:docVar w:name="vSession" w:val="1"/>
    <w:docVar w:name="vTRIMFileName" w:val="23647 - RW09C - Liberal Party-The Nationals (Opposition) (Mr WELCH) House Print"/>
    <w:docVar w:name="vTRIMRecordNumber" w:val="D25/30738[v4]"/>
    <w:docVar w:name="vTxtAfterIndex" w:val="-1"/>
    <w:docVar w:name="vTxtBefore" w:val="Amendments to be proposed in Committee by"/>
    <w:docVar w:name="vTxtBeforeIndex" w:val="3"/>
    <w:docVar w:name="vVersionDate" w:val="24/11/2025"/>
    <w:docVar w:name="vYear" w:val="2025"/>
  </w:docVars>
  <w:rsids>
    <w:rsidRoot w:val="00A56867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6970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3246"/>
    <w:rsid w:val="001B47AF"/>
    <w:rsid w:val="001C20E5"/>
    <w:rsid w:val="001C2E3F"/>
    <w:rsid w:val="001C62D4"/>
    <w:rsid w:val="001C6E13"/>
    <w:rsid w:val="001D2788"/>
    <w:rsid w:val="001D3A47"/>
    <w:rsid w:val="001D3ED6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36C2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57249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490C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45F3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466D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2B5E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560B"/>
    <w:rsid w:val="009D66B3"/>
    <w:rsid w:val="009E5D6B"/>
    <w:rsid w:val="009E715E"/>
    <w:rsid w:val="009E790B"/>
    <w:rsid w:val="009E7EF3"/>
    <w:rsid w:val="009F2719"/>
    <w:rsid w:val="009F2784"/>
    <w:rsid w:val="009F3AC0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56867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C68C8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52F01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12DD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2E21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236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4EB5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CA2DBE"/>
  <w15:docId w15:val="{B81713D2-0C94-418E-86E4-A5739D05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90C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3A490C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3A490C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3A490C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3A490C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3A490C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3A490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A490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3A490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3A490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3A490C"/>
    <w:pPr>
      <w:ind w:left="1871"/>
    </w:pPr>
  </w:style>
  <w:style w:type="paragraph" w:customStyle="1" w:styleId="Normal-Draft">
    <w:name w:val="Normal - Draft"/>
    <w:rsid w:val="003A490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3A490C"/>
    <w:pPr>
      <w:ind w:left="2381"/>
    </w:pPr>
  </w:style>
  <w:style w:type="paragraph" w:customStyle="1" w:styleId="AmendBody3">
    <w:name w:val="Amend. Body 3"/>
    <w:basedOn w:val="Normal-Draft"/>
    <w:next w:val="Normal"/>
    <w:rsid w:val="003A490C"/>
    <w:pPr>
      <w:ind w:left="2892"/>
    </w:pPr>
  </w:style>
  <w:style w:type="paragraph" w:customStyle="1" w:styleId="AmendBody4">
    <w:name w:val="Amend. Body 4"/>
    <w:basedOn w:val="Normal-Draft"/>
    <w:next w:val="Normal"/>
    <w:rsid w:val="003A490C"/>
    <w:pPr>
      <w:ind w:left="3402"/>
    </w:pPr>
  </w:style>
  <w:style w:type="paragraph" w:styleId="Header">
    <w:name w:val="header"/>
    <w:basedOn w:val="Normal"/>
    <w:rsid w:val="003A49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A490C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3A490C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3A490C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3A490C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3A490C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3A490C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3A490C"/>
    <w:pPr>
      <w:suppressLineNumbers w:val="0"/>
    </w:pPr>
  </w:style>
  <w:style w:type="paragraph" w:customStyle="1" w:styleId="AmendHeading3">
    <w:name w:val="Amend. Heading 3"/>
    <w:basedOn w:val="Normal"/>
    <w:next w:val="Normal"/>
    <w:rsid w:val="003A490C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3A490C"/>
    <w:pPr>
      <w:suppressLineNumbers w:val="0"/>
    </w:pPr>
  </w:style>
  <w:style w:type="paragraph" w:customStyle="1" w:styleId="AmendHeading5">
    <w:name w:val="Amend. Heading 5"/>
    <w:basedOn w:val="Normal"/>
    <w:next w:val="Normal"/>
    <w:rsid w:val="003A490C"/>
    <w:pPr>
      <w:suppressLineNumbers w:val="0"/>
    </w:pPr>
  </w:style>
  <w:style w:type="paragraph" w:customStyle="1" w:styleId="BodyParagraph">
    <w:name w:val="Body Paragraph"/>
    <w:next w:val="Normal"/>
    <w:rsid w:val="003A490C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3A490C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3A490C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3A490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3A490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3A490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3A490C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3A490C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3A490C"/>
    <w:rPr>
      <w:caps w:val="0"/>
    </w:rPr>
  </w:style>
  <w:style w:type="paragraph" w:customStyle="1" w:styleId="Normal-Schedule">
    <w:name w:val="Normal - Schedule"/>
    <w:rsid w:val="003A490C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3A490C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3A490C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3A490C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3A490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3A490C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3A490C"/>
  </w:style>
  <w:style w:type="paragraph" w:customStyle="1" w:styleId="Penalty">
    <w:name w:val="Penalty"/>
    <w:next w:val="Normal"/>
    <w:rsid w:val="003A490C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3A490C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3A490C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3A490C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3A490C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3A490C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3A490C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3A490C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3A490C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3A490C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3A490C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3A490C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3A490C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3A490C"/>
    <w:pPr>
      <w:suppressLineNumbers w:val="0"/>
    </w:pPr>
  </w:style>
  <w:style w:type="paragraph" w:customStyle="1" w:styleId="AutoNumber">
    <w:name w:val="Auto Number"/>
    <w:rsid w:val="003A490C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3A490C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3A490C"/>
    <w:rPr>
      <w:vertAlign w:val="superscript"/>
    </w:rPr>
  </w:style>
  <w:style w:type="paragraph" w:styleId="EndnoteText">
    <w:name w:val="endnote text"/>
    <w:basedOn w:val="Normal"/>
    <w:semiHidden/>
    <w:rsid w:val="003A490C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3A490C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3A490C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3A490C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3A490C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3A490C"/>
    <w:pPr>
      <w:spacing w:after="120"/>
      <w:jc w:val="center"/>
    </w:pPr>
  </w:style>
  <w:style w:type="paragraph" w:styleId="MacroText">
    <w:name w:val="macro"/>
    <w:semiHidden/>
    <w:rsid w:val="003A49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3A490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3A490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3A490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3A490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3A490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3A490C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3A490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3A490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3A490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3A490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3A490C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3A490C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3A490C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3A490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3A490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3A490C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3A490C"/>
    <w:pPr>
      <w:suppressLineNumbers w:val="0"/>
    </w:pPr>
  </w:style>
  <w:style w:type="paragraph" w:customStyle="1" w:styleId="DraftHeading3">
    <w:name w:val="Draft Heading 3"/>
    <w:basedOn w:val="Normal"/>
    <w:next w:val="Normal"/>
    <w:rsid w:val="003A490C"/>
    <w:pPr>
      <w:suppressLineNumbers w:val="0"/>
    </w:pPr>
  </w:style>
  <w:style w:type="paragraph" w:customStyle="1" w:styleId="DraftHeading4">
    <w:name w:val="Draft Heading 4"/>
    <w:basedOn w:val="Normal"/>
    <w:next w:val="Normal"/>
    <w:rsid w:val="003A490C"/>
    <w:pPr>
      <w:suppressLineNumbers w:val="0"/>
    </w:pPr>
  </w:style>
  <w:style w:type="paragraph" w:customStyle="1" w:styleId="DraftHeading5">
    <w:name w:val="Draft Heading 5"/>
    <w:basedOn w:val="Normal"/>
    <w:next w:val="Normal"/>
    <w:rsid w:val="003A490C"/>
    <w:pPr>
      <w:suppressLineNumbers w:val="0"/>
    </w:pPr>
  </w:style>
  <w:style w:type="paragraph" w:customStyle="1" w:styleId="DraftPenalty1">
    <w:name w:val="Draft Penalty 1"/>
    <w:basedOn w:val="Penalty"/>
    <w:next w:val="Normal"/>
    <w:rsid w:val="003A490C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3A490C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3A490C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3A490C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3A490C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3A490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3A490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3A490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3A490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3A490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3A490C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3A490C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3A490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3A490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3A490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3A490C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3A490C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3A490C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3A490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3A490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3A490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3A490C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3A490C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3A490C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3A490C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3A490C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3A490C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3A490C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3A490C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A490C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3A490C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490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3</TotalTime>
  <Pages>1</Pages>
  <Words>83</Words>
  <Characters>371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Labour Hire Legislation Amendment (Licensing) Bill 2025</dc:title>
  <dc:subject>OCPC Word Template</dc:subject>
  <dc:creator>Zeina Baz</dc:creator>
  <cp:keywords>Formats, House Amendments</cp:keywords>
  <dc:description>19/06/2025 (Prod)</dc:description>
  <cp:lastModifiedBy>Vivienne Bannan</cp:lastModifiedBy>
  <cp:revision>4</cp:revision>
  <cp:lastPrinted>2025-12-03T23:21:00Z</cp:lastPrinted>
  <dcterms:created xsi:type="dcterms:W3CDTF">2025-11-26T03:37:00Z</dcterms:created>
  <dcterms:modified xsi:type="dcterms:W3CDTF">2025-12-03T23:21:00Z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585461</vt:i4>
  </property>
  <property fmtid="{D5CDD505-2E9C-101B-9397-08002B2CF9AE}" pid="10" name="DocSubFolderNumber">
    <vt:lpwstr>S24/2730</vt:lpwstr>
  </property>
</Properties>
</file>