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2C34" w14:textId="3B89869F" w:rsidR="00712B9B" w:rsidRDefault="005D1E30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18457D84" w14:textId="292E2E9B" w:rsidR="00712B9B" w:rsidRPr="001836A1" w:rsidRDefault="005D1E30" w:rsidP="001836A1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bCs/>
        </w:rPr>
      </w:pPr>
      <w:bookmarkStart w:id="1" w:name="cpBillTitle"/>
      <w:bookmarkEnd w:id="0"/>
      <w:r w:rsidRPr="001836A1">
        <w:rPr>
          <w:b/>
          <w:bCs/>
        </w:rPr>
        <w:t>LABOUR HIRE LEGISLATION AMENDMENT (LICENSING) BILL 2025</w:t>
      </w:r>
    </w:p>
    <w:p w14:paraId="3CECF464" w14:textId="43822DA4" w:rsidR="00712B9B" w:rsidRDefault="005D1E30" w:rsidP="001836A1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69686616" w14:textId="76D11B57" w:rsidR="00712B9B" w:rsidRDefault="005D1E30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to be proposed in Committee by RICHARD WELCH)</w:t>
      </w:r>
    </w:p>
    <w:bookmarkEnd w:id="3"/>
    <w:p w14:paraId="652137F3" w14:textId="77777777" w:rsidR="006961E4" w:rsidRDefault="006961E4">
      <w:pPr>
        <w:tabs>
          <w:tab w:val="left" w:pos="3912"/>
          <w:tab w:val="left" w:pos="4423"/>
        </w:tabs>
      </w:pPr>
    </w:p>
    <w:p w14:paraId="527FD21B" w14:textId="7FE3A7EB" w:rsidR="00A06B8B" w:rsidRDefault="00A06B8B" w:rsidP="001836A1">
      <w:pPr>
        <w:pStyle w:val="ListParagraph"/>
        <w:numPr>
          <w:ilvl w:val="0"/>
          <w:numId w:val="22"/>
        </w:numPr>
      </w:pPr>
      <w:bookmarkStart w:id="4" w:name="cpStart"/>
      <w:bookmarkEnd w:id="4"/>
      <w:r>
        <w:t>Clause 10, omit this clause.</w:t>
      </w:r>
    </w:p>
    <w:sectPr w:rsidR="00A06B8B" w:rsidSect="005D1E3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7444" w14:textId="77777777" w:rsidR="004A5132" w:rsidRDefault="004A5132">
      <w:r>
        <w:separator/>
      </w:r>
    </w:p>
  </w:endnote>
  <w:endnote w:type="continuationSeparator" w:id="0">
    <w:p w14:paraId="50F4DB89" w14:textId="77777777" w:rsidR="004A5132" w:rsidRDefault="004A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446D" w14:textId="77777777" w:rsidR="0038690A" w:rsidRDefault="0038690A" w:rsidP="005D1E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1ACC95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E808" w14:textId="076D526D" w:rsidR="00865FA3" w:rsidRDefault="00865FA3" w:rsidP="005D1E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7507EE3" w14:textId="46475C33" w:rsidR="002628F7" w:rsidRPr="004B514F" w:rsidRDefault="004B514F" w:rsidP="005D1E30">
    <w:pPr>
      <w:pStyle w:val="Footer"/>
      <w:framePr w:wrap="around" w:vAnchor="text" w:hAnchor="margin" w:xAlign="center" w:y="1"/>
      <w:rPr>
        <w:rStyle w:val="PageNumber"/>
      </w:rPr>
    </w:pPr>
    <w:r w:rsidRPr="004B514F">
      <w:rPr>
        <w:rStyle w:val="PageNumber"/>
      </w:rPr>
      <w:t xml:space="preserve"> </w:t>
    </w:r>
  </w:p>
  <w:p w14:paraId="4A297597" w14:textId="27C54B96" w:rsidR="00EB7B62" w:rsidRPr="002628F7" w:rsidRDefault="002628F7" w:rsidP="002628F7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2628F7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4584" w14:textId="7487608F" w:rsidR="003A0472" w:rsidRPr="00DB51E7" w:rsidRDefault="005D1E30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97E3" w14:textId="77777777" w:rsidR="004A5132" w:rsidRDefault="004A5132">
      <w:r>
        <w:separator/>
      </w:r>
    </w:p>
  </w:footnote>
  <w:footnote w:type="continuationSeparator" w:id="0">
    <w:p w14:paraId="214C708B" w14:textId="77777777" w:rsidR="004A5132" w:rsidRDefault="004A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2015" w14:textId="14B7B405" w:rsidR="004A5132" w:rsidRPr="005D1E30" w:rsidRDefault="005D1E30" w:rsidP="005D1E30">
    <w:pPr>
      <w:pStyle w:val="Header"/>
      <w:jc w:val="right"/>
    </w:pPr>
    <w:r w:rsidRPr="005D1E30">
      <w:t>RW05C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4F12" w14:textId="0799A522" w:rsidR="0038690A" w:rsidRPr="005D1E30" w:rsidRDefault="005D1E30" w:rsidP="005D1E30">
    <w:pPr>
      <w:pStyle w:val="Header"/>
      <w:jc w:val="right"/>
    </w:pPr>
    <w:r w:rsidRPr="005D1E30">
      <w:t>RW05C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7E75"/>
    <w:multiLevelType w:val="multilevel"/>
    <w:tmpl w:val="BBBCAF9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CB47D4"/>
    <w:multiLevelType w:val="multilevel"/>
    <w:tmpl w:val="9BACB63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3B62248"/>
    <w:multiLevelType w:val="multilevel"/>
    <w:tmpl w:val="BBBCAF9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086A73"/>
    <w:multiLevelType w:val="multilevel"/>
    <w:tmpl w:val="B334666A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8"/>
  </w:num>
  <w:num w:numId="4" w16cid:durableId="1150631418">
    <w:abstractNumId w:val="6"/>
  </w:num>
  <w:num w:numId="5" w16cid:durableId="2106420031">
    <w:abstractNumId w:val="9"/>
  </w:num>
  <w:num w:numId="6" w16cid:durableId="1750731282">
    <w:abstractNumId w:val="3"/>
  </w:num>
  <w:num w:numId="7" w16cid:durableId="376052473">
    <w:abstractNumId w:val="19"/>
  </w:num>
  <w:num w:numId="8" w16cid:durableId="1280986872">
    <w:abstractNumId w:val="13"/>
  </w:num>
  <w:num w:numId="9" w16cid:durableId="842748349">
    <w:abstractNumId w:val="7"/>
  </w:num>
  <w:num w:numId="10" w16cid:durableId="2008559572">
    <w:abstractNumId w:val="12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20"/>
  </w:num>
  <w:num w:numId="14" w16cid:durableId="2052725134">
    <w:abstractNumId w:val="16"/>
  </w:num>
  <w:num w:numId="15" w16cid:durableId="866333321">
    <w:abstractNumId w:val="14"/>
  </w:num>
  <w:num w:numId="16" w16cid:durableId="1178040724">
    <w:abstractNumId w:val="18"/>
  </w:num>
  <w:num w:numId="17" w16cid:durableId="1117140667">
    <w:abstractNumId w:val="11"/>
  </w:num>
  <w:num w:numId="18" w16cid:durableId="1900751369">
    <w:abstractNumId w:val="21"/>
  </w:num>
  <w:num w:numId="19" w16cid:durableId="1191799595">
    <w:abstractNumId w:val="4"/>
  </w:num>
  <w:num w:numId="20" w16cid:durableId="768550782">
    <w:abstractNumId w:val="15"/>
  </w:num>
  <w:num w:numId="21" w16cid:durableId="783111666">
    <w:abstractNumId w:val="17"/>
  </w:num>
  <w:num w:numId="22" w16cid:durableId="127443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58"/>
    <w:docVar w:name="vActTitle" w:val="Labour Hire Legislation Amendment (Licensing) Bill 2025"/>
    <w:docVar w:name="vBillNo" w:val="258"/>
    <w:docVar w:name="vBillTitle" w:val="Labour Hire Legislation Amendment (Licensing) Bill 2025"/>
    <w:docVar w:name="vDocumentType" w:val=".HOUSEAMEND"/>
    <w:docVar w:name="vDraftNo" w:val="0"/>
    <w:docVar w:name="vDraftVers" w:val="2"/>
    <w:docVar w:name="vDraftVersion" w:val="23647 - RW05C - Liberal Party-The Nationals (Opposition) (Mr WELCH) House Print"/>
    <w:docVar w:name="VersionNo" w:val="2"/>
    <w:docVar w:name="vFileName" w:val="23647 - RW05C - Liberal Party-The Nationals (Opposition) (Mr WELCH) House Print"/>
    <w:docVar w:name="vFinalisePrevVer" w:val="True"/>
    <w:docVar w:name="vGovNonGov" w:val="10"/>
    <w:docVar w:name="vHouseType" w:val="2"/>
    <w:docVar w:name="vILDNum" w:val="23647"/>
    <w:docVar w:name="vIsBrandNewVersion" w:val="No"/>
    <w:docVar w:name="vIsNewDocument" w:val="False"/>
    <w:docVar w:name="vLegCommission" w:val="0"/>
    <w:docVar w:name="vMinisterID" w:val="376"/>
    <w:docVar w:name="vMinisterName" w:val="Welch, Richard, Mr"/>
    <w:docVar w:name="vMinisterNameIndex" w:val="128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23647 - RW05C - Liberal Party-The Nationals (Opposition) (Mr WELCH) House Print"/>
    <w:docVar w:name="vPrevMinisterID" w:val="376"/>
    <w:docVar w:name="vPrnOnSepLine" w:val="False"/>
    <w:docVar w:name="vSavedToLocal" w:val="No"/>
    <w:docVar w:name="vSecurityMarking" w:val="0"/>
    <w:docVar w:name="vSeqNum" w:val="RW05C"/>
    <w:docVar w:name="vSession" w:val="1"/>
    <w:docVar w:name="vTRIMFileName" w:val="23647 - RW05C - Liberal Party-The Nationals (Opposition) (Mr WELCH) House Print"/>
    <w:docVar w:name="vTRIMRecordNumber" w:val="D25/30530[v5]"/>
    <w:docVar w:name="vTxtAfterIndex" w:val="-1"/>
    <w:docVar w:name="vTxtBefore" w:val="Amendments to be proposed in Committee by"/>
    <w:docVar w:name="vTxtBeforeIndex" w:val="3"/>
    <w:docVar w:name="vVersionDate" w:val="24/11/2025"/>
    <w:docVar w:name="vYear" w:val="2025"/>
  </w:docVars>
  <w:rsids>
    <w:rsidRoot w:val="004A5132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13E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22BD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6970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36A1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3A47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4D28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330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8F7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36C2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5688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2"/>
    <w:rsid w:val="004A5136"/>
    <w:rsid w:val="004B0F1B"/>
    <w:rsid w:val="004B1DF1"/>
    <w:rsid w:val="004B514F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4F4E29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376A6"/>
    <w:rsid w:val="0054414E"/>
    <w:rsid w:val="005444B8"/>
    <w:rsid w:val="005449C3"/>
    <w:rsid w:val="005455DE"/>
    <w:rsid w:val="00550929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679C"/>
    <w:rsid w:val="005C7831"/>
    <w:rsid w:val="005C7A4A"/>
    <w:rsid w:val="005D0215"/>
    <w:rsid w:val="005D16BC"/>
    <w:rsid w:val="005D1E30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2225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466D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1E6E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65FA3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D773B"/>
    <w:rsid w:val="008E0A46"/>
    <w:rsid w:val="008E1EDC"/>
    <w:rsid w:val="008E4A6E"/>
    <w:rsid w:val="008E642C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2C05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6B8B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42A3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0662B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1BFB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29E1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0B7E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A0563"/>
  <w15:docId w15:val="{5AB22518-1B05-4C6B-8E2A-D7588BBA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E30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5D1E30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5D1E3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5D1E3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5D1E3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5D1E30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5D1E3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5D1E3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D1E3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D1E3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5D1E30"/>
    <w:pPr>
      <w:ind w:left="1871"/>
    </w:pPr>
  </w:style>
  <w:style w:type="paragraph" w:customStyle="1" w:styleId="Normal-Draft">
    <w:name w:val="Normal - Draft"/>
    <w:rsid w:val="005D1E3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5D1E30"/>
    <w:pPr>
      <w:ind w:left="2381"/>
    </w:pPr>
  </w:style>
  <w:style w:type="paragraph" w:customStyle="1" w:styleId="AmendBody3">
    <w:name w:val="Amend. Body 3"/>
    <w:basedOn w:val="Normal-Draft"/>
    <w:next w:val="Normal"/>
    <w:rsid w:val="005D1E30"/>
    <w:pPr>
      <w:ind w:left="2892"/>
    </w:pPr>
  </w:style>
  <w:style w:type="paragraph" w:customStyle="1" w:styleId="AmendBody4">
    <w:name w:val="Amend. Body 4"/>
    <w:basedOn w:val="Normal-Draft"/>
    <w:next w:val="Normal"/>
    <w:rsid w:val="005D1E30"/>
    <w:pPr>
      <w:ind w:left="3402"/>
    </w:pPr>
  </w:style>
  <w:style w:type="paragraph" w:styleId="Header">
    <w:name w:val="header"/>
    <w:basedOn w:val="Normal"/>
    <w:rsid w:val="005D1E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D1E30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5D1E30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5D1E30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5D1E30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5D1E30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5D1E30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5D1E30"/>
    <w:pPr>
      <w:suppressLineNumbers w:val="0"/>
    </w:pPr>
  </w:style>
  <w:style w:type="paragraph" w:customStyle="1" w:styleId="AmendHeading3">
    <w:name w:val="Amend. Heading 3"/>
    <w:basedOn w:val="Normal"/>
    <w:next w:val="Normal"/>
    <w:rsid w:val="005D1E30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5D1E30"/>
    <w:pPr>
      <w:suppressLineNumbers w:val="0"/>
    </w:pPr>
  </w:style>
  <w:style w:type="paragraph" w:customStyle="1" w:styleId="AmendHeading5">
    <w:name w:val="Amend. Heading 5"/>
    <w:basedOn w:val="Normal"/>
    <w:next w:val="Normal"/>
    <w:rsid w:val="005D1E30"/>
    <w:pPr>
      <w:suppressLineNumbers w:val="0"/>
    </w:pPr>
  </w:style>
  <w:style w:type="paragraph" w:customStyle="1" w:styleId="BodyParagraph">
    <w:name w:val="Body Paragraph"/>
    <w:next w:val="Normal"/>
    <w:rsid w:val="005D1E30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5D1E30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5D1E30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5D1E3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5D1E3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5D1E3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5D1E30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5D1E30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5D1E30"/>
    <w:rPr>
      <w:caps w:val="0"/>
    </w:rPr>
  </w:style>
  <w:style w:type="paragraph" w:customStyle="1" w:styleId="Normal-Schedule">
    <w:name w:val="Normal - Schedule"/>
    <w:rsid w:val="005D1E30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5D1E30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5D1E30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5D1E30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5D1E3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5D1E30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5D1E30"/>
  </w:style>
  <w:style w:type="paragraph" w:customStyle="1" w:styleId="Penalty">
    <w:name w:val="Penalty"/>
    <w:next w:val="Normal"/>
    <w:rsid w:val="005D1E30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5D1E30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5D1E30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5D1E30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5D1E30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5D1E30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5D1E30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5D1E30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5D1E30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5D1E30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5D1E30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5D1E30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5D1E30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5D1E30"/>
    <w:pPr>
      <w:suppressLineNumbers w:val="0"/>
    </w:pPr>
  </w:style>
  <w:style w:type="paragraph" w:customStyle="1" w:styleId="AutoNumber">
    <w:name w:val="Auto Number"/>
    <w:rsid w:val="005D1E30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5D1E30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5D1E30"/>
    <w:rPr>
      <w:vertAlign w:val="superscript"/>
    </w:rPr>
  </w:style>
  <w:style w:type="paragraph" w:styleId="EndnoteText">
    <w:name w:val="endnote text"/>
    <w:basedOn w:val="Normal"/>
    <w:semiHidden/>
    <w:rsid w:val="005D1E30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5D1E30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5D1E30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5D1E30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5D1E30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5D1E30"/>
    <w:pPr>
      <w:spacing w:after="120"/>
      <w:jc w:val="center"/>
    </w:pPr>
  </w:style>
  <w:style w:type="paragraph" w:styleId="MacroText">
    <w:name w:val="macro"/>
    <w:semiHidden/>
    <w:rsid w:val="005D1E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5D1E3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5D1E3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5D1E3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5D1E3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5D1E3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5D1E30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5D1E3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5D1E3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5D1E3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5D1E3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5D1E30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5D1E30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5D1E30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5D1E30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5D1E30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5D1E30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5D1E30"/>
    <w:pPr>
      <w:suppressLineNumbers w:val="0"/>
    </w:pPr>
  </w:style>
  <w:style w:type="paragraph" w:customStyle="1" w:styleId="DraftHeading3">
    <w:name w:val="Draft Heading 3"/>
    <w:basedOn w:val="Normal"/>
    <w:next w:val="Normal"/>
    <w:rsid w:val="005D1E30"/>
    <w:pPr>
      <w:suppressLineNumbers w:val="0"/>
    </w:pPr>
  </w:style>
  <w:style w:type="paragraph" w:customStyle="1" w:styleId="DraftHeading4">
    <w:name w:val="Draft Heading 4"/>
    <w:basedOn w:val="Normal"/>
    <w:next w:val="Normal"/>
    <w:rsid w:val="005D1E30"/>
    <w:pPr>
      <w:suppressLineNumbers w:val="0"/>
    </w:pPr>
  </w:style>
  <w:style w:type="paragraph" w:customStyle="1" w:styleId="DraftHeading5">
    <w:name w:val="Draft Heading 5"/>
    <w:basedOn w:val="Normal"/>
    <w:next w:val="Normal"/>
    <w:rsid w:val="005D1E30"/>
    <w:pPr>
      <w:suppressLineNumbers w:val="0"/>
    </w:pPr>
  </w:style>
  <w:style w:type="paragraph" w:customStyle="1" w:styleId="DraftPenalty1">
    <w:name w:val="Draft Penalty 1"/>
    <w:basedOn w:val="Penalty"/>
    <w:next w:val="Normal"/>
    <w:rsid w:val="005D1E30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5D1E30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5D1E30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5D1E30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5D1E30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5D1E3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5D1E3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5D1E3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5D1E3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5D1E3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5D1E30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5D1E30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5D1E30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5D1E30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5D1E30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5D1E30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5D1E30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5D1E30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5D1E30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5D1E30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5D1E30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5D1E30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5D1E30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5D1E30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5D1E30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5D1E30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5D1E30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5D1E30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5D1E30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D1E30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5D1E30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1E3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1</Pages>
  <Words>24</Words>
  <Characters>141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Labour Hire Legislation Amendment (Licensing) Bill 2025</dc:title>
  <dc:subject>OCPC Word Template</dc:subject>
  <dc:creator>Zeina Baz</dc:creator>
  <cp:keywords>Formats, House Amendments</cp:keywords>
  <dc:description>19/06/2025 (Prod)</dc:description>
  <cp:lastModifiedBy>Vivienne Bannan</cp:lastModifiedBy>
  <cp:revision>3</cp:revision>
  <cp:lastPrinted>2025-12-03T23:21:00Z</cp:lastPrinted>
  <dcterms:created xsi:type="dcterms:W3CDTF">2025-12-03T00:37:00Z</dcterms:created>
  <dcterms:modified xsi:type="dcterms:W3CDTF">2025-12-03T23:21:00Z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585461</vt:i4>
  </property>
  <property fmtid="{D5CDD505-2E9C-101B-9397-08002B2CF9AE}" pid="10" name="DocSubFolderNumber">
    <vt:lpwstr>S24/2730</vt:lpwstr>
  </property>
</Properties>
</file>