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9C45" w14:textId="106D519B" w:rsidR="00712B9B" w:rsidRDefault="003B32E2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2C1D1F8" w14:textId="586BE725" w:rsidR="00712B9B" w:rsidRDefault="003B32E2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STATE TAXATION FURTHER AMENDMENT BILL 2025</w:t>
      </w:r>
    </w:p>
    <w:p w14:paraId="4511E2FE" w14:textId="0A57BB98" w:rsidR="00712B9B" w:rsidRDefault="003B32E2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</w:t>
      </w:r>
      <w:r w:rsidR="005460AF">
        <w:rPr>
          <w:u w:val="single"/>
        </w:rPr>
        <w:t>Suggested a</w:t>
      </w:r>
      <w:r>
        <w:rPr>
          <w:u w:val="single"/>
        </w:rPr>
        <w:t>mendments to be proposed in Committee by DAVID DAVIS)</w:t>
      </w:r>
    </w:p>
    <w:p w14:paraId="5F85EAF8" w14:textId="77777777" w:rsidR="008706FE" w:rsidRDefault="008706FE" w:rsidP="008706FE">
      <w:pPr>
        <w:tabs>
          <w:tab w:val="left" w:pos="3912"/>
          <w:tab w:val="left" w:pos="4423"/>
        </w:tabs>
      </w:pPr>
      <w:bookmarkStart w:id="3" w:name="cpStart"/>
      <w:bookmarkEnd w:id="3"/>
      <w:bookmarkEnd w:id="2"/>
    </w:p>
    <w:p w14:paraId="2F9411EC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1, page 2, lines 1 to 19, omit all words and expressions on these lines and insert—</w:t>
      </w:r>
    </w:p>
    <w:p w14:paraId="5E805ECD" w14:textId="77777777" w:rsidR="008706FE" w:rsidRPr="006E691A" w:rsidRDefault="008706FE" w:rsidP="008706FE">
      <w:pPr>
        <w:pStyle w:val="AmendHeading1"/>
        <w:tabs>
          <w:tab w:val="right" w:pos="1701"/>
        </w:tabs>
        <w:ind w:left="1871" w:hanging="1871"/>
      </w:pPr>
      <w:r>
        <w:tab/>
      </w:r>
      <w:r w:rsidRPr="006E691A">
        <w:t>"(b)</w:t>
      </w:r>
      <w:r w:rsidRPr="006E691A">
        <w:tab/>
      </w:r>
      <w:r>
        <w:t xml:space="preserve">to amend the </w:t>
      </w:r>
      <w:r>
        <w:rPr>
          <w:b/>
          <w:bCs/>
        </w:rPr>
        <w:t>Congestion Levy Act 2005</w:t>
      </w:r>
      <w:r>
        <w:t xml:space="preserve"> to make statute law revision amendments; and".</w:t>
      </w:r>
    </w:p>
    <w:p w14:paraId="7DC1D707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1, page 3, lines 29 to 32 and page 4, lines 1 to 3, omit all words and expressions on these lines.</w:t>
      </w:r>
    </w:p>
    <w:p w14:paraId="106331B7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2, line 12, omit "Division 1 of Part 3,".</w:t>
      </w:r>
    </w:p>
    <w:p w14:paraId="4876EADC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2, line 13, omit ", Part 11".</w:t>
      </w:r>
    </w:p>
    <w:p w14:paraId="151CC84D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2, line 16, omit "Division 1 of Part 3,".</w:t>
      </w:r>
    </w:p>
    <w:p w14:paraId="0C3CE54D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2, lines 19 to 23, omit all words and expressions on these lines.</w:t>
      </w:r>
    </w:p>
    <w:p w14:paraId="17357EB6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Division heading preceding clause 11, omit this heading.</w:t>
      </w:r>
    </w:p>
    <w:p w14:paraId="7A4AC762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11, omit this clause.</w:t>
      </w:r>
    </w:p>
    <w:p w14:paraId="21CFEE71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12, omit this clause.</w:t>
      </w:r>
    </w:p>
    <w:p w14:paraId="40FB37FF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13, omit this clause.</w:t>
      </w:r>
    </w:p>
    <w:p w14:paraId="00A00E67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14, omit this clause.</w:t>
      </w:r>
    </w:p>
    <w:p w14:paraId="175533F4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15, omit this clause.</w:t>
      </w:r>
    </w:p>
    <w:p w14:paraId="3AB6C367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16, omit this clause.</w:t>
      </w:r>
    </w:p>
    <w:p w14:paraId="10730865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17, omit this clause.</w:t>
      </w:r>
    </w:p>
    <w:p w14:paraId="2815CEE1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18, omit this clause.</w:t>
      </w:r>
    </w:p>
    <w:p w14:paraId="67AE4C73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19, omit this clause.</w:t>
      </w:r>
    </w:p>
    <w:p w14:paraId="24B7D941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Division heading preceding clause 20, omit this heading.</w:t>
      </w:r>
    </w:p>
    <w:p w14:paraId="3C1667A8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Part heading preceding clause 74, omit this heading.</w:t>
      </w:r>
    </w:p>
    <w:p w14:paraId="42937817" w14:textId="77777777" w:rsidR="008706FE" w:rsidRDefault="008706FE" w:rsidP="008706FE">
      <w:pPr>
        <w:pStyle w:val="ListParagraph"/>
        <w:numPr>
          <w:ilvl w:val="0"/>
          <w:numId w:val="19"/>
        </w:numPr>
      </w:pPr>
      <w:r>
        <w:t>Clause 74, omit this clause.</w:t>
      </w:r>
    </w:p>
    <w:p w14:paraId="2E72DEF3" w14:textId="77777777" w:rsidR="008706FE" w:rsidRDefault="008706FE" w:rsidP="008706FE">
      <w:pPr>
        <w:pStyle w:val="ManualNumber"/>
        <w:jc w:val="center"/>
      </w:pPr>
      <w:r>
        <w:t>AMENDMENT OF LONG TITLE</w:t>
      </w:r>
    </w:p>
    <w:p w14:paraId="19C02C3C" w14:textId="07DFECE4" w:rsidR="008416AE" w:rsidRDefault="008706FE" w:rsidP="008706FE">
      <w:pPr>
        <w:pStyle w:val="ListParagraph"/>
        <w:numPr>
          <w:ilvl w:val="0"/>
          <w:numId w:val="19"/>
        </w:numPr>
      </w:pPr>
      <w:r>
        <w:t xml:space="preserve">Long title, omit ", the </w:t>
      </w:r>
      <w:r w:rsidRPr="00FF6349">
        <w:rPr>
          <w:b/>
          <w:bCs/>
        </w:rPr>
        <w:t>Building Act 1993</w:t>
      </w:r>
      <w:r>
        <w:t xml:space="preserve"> and the </w:t>
      </w:r>
      <w:r w:rsidRPr="00FF6349">
        <w:rPr>
          <w:b/>
          <w:bCs/>
        </w:rPr>
        <w:t>Domestic Animals Act 1994</w:t>
      </w:r>
      <w:r>
        <w:t xml:space="preserve">" and insert "and the </w:t>
      </w:r>
      <w:r w:rsidRPr="00FF6349">
        <w:rPr>
          <w:b/>
          <w:bCs/>
        </w:rPr>
        <w:t>Building Act 1993</w:t>
      </w:r>
      <w:r>
        <w:t>".</w:t>
      </w:r>
      <w:r>
        <w:br/>
      </w:r>
    </w:p>
    <w:sectPr w:rsidR="008416AE" w:rsidSect="003B32E2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4FCD" w14:textId="77777777" w:rsidR="00304F93" w:rsidRDefault="00304F93">
      <w:r>
        <w:separator/>
      </w:r>
    </w:p>
  </w:endnote>
  <w:endnote w:type="continuationSeparator" w:id="0">
    <w:p w14:paraId="3174E5F1" w14:textId="77777777" w:rsidR="00304F93" w:rsidRDefault="0030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CC2C" w14:textId="77777777" w:rsidR="0038690A" w:rsidRDefault="0038690A" w:rsidP="003B32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F873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494D" w14:textId="73E58EBF" w:rsidR="003B32E2" w:rsidRDefault="003B32E2" w:rsidP="00826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3CF47E" w14:textId="313EF681" w:rsidR="00EB7B62" w:rsidRPr="003B32E2" w:rsidRDefault="003B32E2" w:rsidP="003B32E2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B32E2">
      <w:rPr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45BE" w14:textId="77777777" w:rsidR="00304F93" w:rsidRDefault="00304F93">
      <w:r>
        <w:separator/>
      </w:r>
    </w:p>
  </w:footnote>
  <w:footnote w:type="continuationSeparator" w:id="0">
    <w:p w14:paraId="60D4BE70" w14:textId="77777777" w:rsidR="00304F93" w:rsidRDefault="0030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066C" w14:textId="371435FC" w:rsidR="00304F93" w:rsidRPr="003B32E2" w:rsidRDefault="003B32E2" w:rsidP="003B32E2">
    <w:pPr>
      <w:pStyle w:val="Header"/>
      <w:jc w:val="right"/>
    </w:pPr>
    <w:r w:rsidRPr="003B32E2">
      <w:t>DD192C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4442" w14:textId="01D62216" w:rsidR="0038690A" w:rsidRPr="003B32E2" w:rsidRDefault="003B32E2" w:rsidP="003B32E2">
    <w:pPr>
      <w:pStyle w:val="Header"/>
      <w:jc w:val="right"/>
    </w:pPr>
    <w:r w:rsidRPr="003B32E2">
      <w:t>DD192C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D102BAB"/>
    <w:multiLevelType w:val="multilevel"/>
    <w:tmpl w:val="61CE8B0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8"/>
  </w:num>
  <w:num w:numId="19" w16cid:durableId="611129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7"/>
    <w:docVar w:name="vActTitle" w:val="State Taxation Further Amendment Bill 2025"/>
    <w:docVar w:name="vBillNo" w:val="257"/>
    <w:docVar w:name="vBillTitle" w:val="State Taxation Further Amendment Bill 2025"/>
    <w:docVar w:name="vDocumentType" w:val=".HOUSEAMEND"/>
    <w:docVar w:name="vDraftNo" w:val="1"/>
    <w:docVar w:name="vDraftVers" w:val="0"/>
    <w:docVar w:name="VersionNo" w:val="0"/>
    <w:docVar w:name="vFileName" w:val="601257ODDC.D1"/>
    <w:docVar w:name="vFileVersion" w:val="C"/>
    <w:docVar w:name="vFinalisePrevVer" w:val="True"/>
    <w:docVar w:name="vGovNonGov" w:val="10"/>
    <w:docVar w:name="vHouseType" w:val="0"/>
    <w:docVar w:name="vILDNum" w:val="23646"/>
    <w:docVar w:name="vIsBrandNewVersion" w:val="No"/>
    <w:docVar w:name="vIsNewDocument" w:val="False"/>
    <w:docVar w:name="vLegCommission" w:val="0"/>
    <w:docVar w:name="vMinisterID" w:val="155"/>
    <w:docVar w:name="vMinisterName" w:val="Davis, David, Mr"/>
    <w:docVar w:name="vMinisterNameIndex" w:val="27"/>
    <w:docVar w:name="vParliament" w:val="60"/>
    <w:docVar w:name="vPartyID" w:val="3"/>
    <w:docVar w:name="vPartyName" w:val="Liberals"/>
    <w:docVar w:name="vPrevDraftNo" w:val="1"/>
    <w:docVar w:name="vPrevDraftVers" w:val="0"/>
    <w:docVar w:name="vPrevFileName" w:val="601257ODDC.D1"/>
    <w:docVar w:name="vPrevMinisterID" w:val="155"/>
    <w:docVar w:name="vPrnOnSepLine" w:val="False"/>
    <w:docVar w:name="vSavedToLocal" w:val="No"/>
    <w:docVar w:name="vSecurityMarking" w:val="2"/>
    <w:docVar w:name="vSeqNum" w:val="DD192C"/>
    <w:docVar w:name="vSession" w:val="1"/>
    <w:docVar w:name="vTRIMFileName" w:val="23646 - DD192C - Liberal Party-The Nationals (Opposition) (Mr DAVIS) First Draft"/>
    <w:docVar w:name="vTRIMRecordNumber" w:val="D25/29570[v2]"/>
    <w:docVar w:name="vTxtAfterIndex" w:val="-1"/>
    <w:docVar w:name="vTxtBefore" w:val="Amendments to be proposed in Committee by"/>
    <w:docVar w:name="vTxtBeforeIndex" w:val="3"/>
    <w:docVar w:name="vVersionDate" w:val="6/11/2025"/>
    <w:docVar w:name="vYear" w:val="2025"/>
  </w:docVars>
  <w:rsids>
    <w:rsidRoot w:val="00304F9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2347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319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4F93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1909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2E2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37845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460AF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3AB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06FE"/>
    <w:rsid w:val="00871168"/>
    <w:rsid w:val="008716FF"/>
    <w:rsid w:val="008726AC"/>
    <w:rsid w:val="008734FF"/>
    <w:rsid w:val="008735D1"/>
    <w:rsid w:val="00873A24"/>
    <w:rsid w:val="0087643C"/>
    <w:rsid w:val="0087689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2E5"/>
    <w:rsid w:val="008A3703"/>
    <w:rsid w:val="008A733F"/>
    <w:rsid w:val="008A7B6A"/>
    <w:rsid w:val="008B0BCF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4D1D"/>
    <w:rsid w:val="00AB589E"/>
    <w:rsid w:val="00AC57D4"/>
    <w:rsid w:val="00AC5863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24A56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D6C99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180B"/>
    <w:rsid w:val="00D4232E"/>
    <w:rsid w:val="00D43DD3"/>
    <w:rsid w:val="00D44A27"/>
    <w:rsid w:val="00D52FFB"/>
    <w:rsid w:val="00D53A5E"/>
    <w:rsid w:val="00D558D3"/>
    <w:rsid w:val="00D5629F"/>
    <w:rsid w:val="00D5674A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113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5C3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0D1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468E77"/>
  <w15:docId w15:val="{B9BDBBB4-E214-43D3-86B3-E650F129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2E2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B32E2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B32E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B32E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B32E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B32E2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B32E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B32E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B32E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B32E2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B32E2"/>
    <w:pPr>
      <w:ind w:left="1871"/>
    </w:pPr>
  </w:style>
  <w:style w:type="paragraph" w:customStyle="1" w:styleId="Normal-Draft">
    <w:name w:val="Normal - Draft"/>
    <w:rsid w:val="003B32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B32E2"/>
    <w:pPr>
      <w:ind w:left="2381"/>
    </w:pPr>
  </w:style>
  <w:style w:type="paragraph" w:customStyle="1" w:styleId="AmendBody3">
    <w:name w:val="Amend. Body 3"/>
    <w:basedOn w:val="Normal-Draft"/>
    <w:next w:val="Normal"/>
    <w:rsid w:val="003B32E2"/>
    <w:pPr>
      <w:ind w:left="2892"/>
    </w:pPr>
  </w:style>
  <w:style w:type="paragraph" w:customStyle="1" w:styleId="AmendBody4">
    <w:name w:val="Amend. Body 4"/>
    <w:basedOn w:val="Normal-Draft"/>
    <w:next w:val="Normal"/>
    <w:rsid w:val="003B32E2"/>
    <w:pPr>
      <w:ind w:left="3402"/>
    </w:pPr>
  </w:style>
  <w:style w:type="paragraph" w:styleId="Header">
    <w:name w:val="header"/>
    <w:basedOn w:val="Normal"/>
    <w:rsid w:val="003B32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B32E2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B32E2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B32E2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B32E2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B32E2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B32E2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B32E2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B32E2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B32E2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B32E2"/>
    <w:pPr>
      <w:suppressLineNumbers w:val="0"/>
    </w:pPr>
  </w:style>
  <w:style w:type="paragraph" w:customStyle="1" w:styleId="BodyParagraph">
    <w:name w:val="Body Paragraph"/>
    <w:next w:val="Normal"/>
    <w:rsid w:val="003B32E2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B32E2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B32E2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B32E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B32E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B32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B32E2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B32E2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B32E2"/>
    <w:rPr>
      <w:caps w:val="0"/>
    </w:rPr>
  </w:style>
  <w:style w:type="paragraph" w:customStyle="1" w:styleId="Normal-Schedule">
    <w:name w:val="Normal - Schedule"/>
    <w:rsid w:val="003B32E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B32E2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B32E2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B32E2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B32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B32E2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B32E2"/>
  </w:style>
  <w:style w:type="paragraph" w:customStyle="1" w:styleId="Penalty">
    <w:name w:val="Penalty"/>
    <w:next w:val="Normal"/>
    <w:rsid w:val="003B32E2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B32E2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B32E2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B32E2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B32E2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B32E2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B32E2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B32E2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B32E2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B32E2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B32E2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B32E2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B32E2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B32E2"/>
    <w:pPr>
      <w:suppressLineNumbers w:val="0"/>
    </w:pPr>
  </w:style>
  <w:style w:type="paragraph" w:customStyle="1" w:styleId="AutoNumber">
    <w:name w:val="Auto Number"/>
    <w:rsid w:val="003B32E2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B32E2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B32E2"/>
    <w:rPr>
      <w:vertAlign w:val="superscript"/>
    </w:rPr>
  </w:style>
  <w:style w:type="paragraph" w:styleId="EndnoteText">
    <w:name w:val="endnote text"/>
    <w:basedOn w:val="Normal"/>
    <w:semiHidden/>
    <w:rsid w:val="003B32E2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B32E2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B32E2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B32E2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B32E2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B32E2"/>
    <w:pPr>
      <w:spacing w:after="120"/>
      <w:jc w:val="center"/>
    </w:pPr>
  </w:style>
  <w:style w:type="paragraph" w:styleId="MacroText">
    <w:name w:val="macro"/>
    <w:semiHidden/>
    <w:rsid w:val="003B3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B32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B32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B32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B32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B32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B32E2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B32E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B32E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B32E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B32E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B32E2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B32E2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B32E2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B32E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B32E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B32E2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B32E2"/>
    <w:pPr>
      <w:suppressLineNumbers w:val="0"/>
    </w:pPr>
  </w:style>
  <w:style w:type="paragraph" w:customStyle="1" w:styleId="DraftHeading3">
    <w:name w:val="Draft Heading 3"/>
    <w:basedOn w:val="Normal"/>
    <w:next w:val="Normal"/>
    <w:rsid w:val="003B32E2"/>
    <w:pPr>
      <w:suppressLineNumbers w:val="0"/>
    </w:pPr>
  </w:style>
  <w:style w:type="paragraph" w:customStyle="1" w:styleId="DraftHeading4">
    <w:name w:val="Draft Heading 4"/>
    <w:basedOn w:val="Normal"/>
    <w:next w:val="Normal"/>
    <w:rsid w:val="003B32E2"/>
    <w:pPr>
      <w:suppressLineNumbers w:val="0"/>
    </w:pPr>
  </w:style>
  <w:style w:type="paragraph" w:customStyle="1" w:styleId="DraftHeading5">
    <w:name w:val="Draft Heading 5"/>
    <w:basedOn w:val="Normal"/>
    <w:next w:val="Normal"/>
    <w:rsid w:val="003B32E2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B32E2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B32E2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B32E2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B32E2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B32E2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B32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B32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B32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B32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B32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B32E2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B32E2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B32E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B32E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B32E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B32E2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B32E2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B32E2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B32E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B32E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B32E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B32E2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B32E2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B32E2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B32E2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B32E2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B32E2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B32E2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B32E2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32E2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B32E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32E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Taxation Further Amendment Bill 2025</dc:title>
  <dc:subject>OCPC Word Template</dc:subject>
  <dc:creator/>
  <cp:keywords>Formats, House Amendments</cp:keywords>
  <dc:description>19/06/2025 (Prod)</dc:description>
  <cp:lastModifiedBy>Tom Mills</cp:lastModifiedBy>
  <cp:revision>2</cp:revision>
  <cp:lastPrinted>2025-11-05T05:41:00Z</cp:lastPrinted>
  <dcterms:created xsi:type="dcterms:W3CDTF">2025-11-18T00:18:00Z</dcterms:created>
  <dcterms:modified xsi:type="dcterms:W3CDTF">2025-11-18T09:43:00Z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585449</vt:i4>
  </property>
  <property fmtid="{D5CDD505-2E9C-101B-9397-08002B2CF9AE}" pid="10" name="DocSubFolderNumber">
    <vt:lpwstr>S24/2719</vt:lpwstr>
  </property>
</Properties>
</file>