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D167D" w14:textId="10CDA22B" w:rsidR="00712B9B" w:rsidRDefault="001F346C">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75648D67" w14:textId="2B9950D6" w:rsidR="00712B9B" w:rsidRDefault="001F346C" w:rsidP="00712B9B">
      <w:pPr>
        <w:tabs>
          <w:tab w:val="clear" w:pos="720"/>
        </w:tabs>
        <w:spacing w:after="240"/>
        <w:jc w:val="center"/>
        <w:rPr>
          <w:b/>
          <w:caps/>
        </w:rPr>
      </w:pPr>
      <w:bookmarkStart w:id="1" w:name="cpBillTitle"/>
      <w:bookmarkEnd w:id="0"/>
      <w:r>
        <w:rPr>
          <w:b/>
          <w:caps/>
        </w:rPr>
        <w:t>FIREARMS AND CONTROL OF WEAPONS (MACHETES) AMENDMENT BILL 2024</w:t>
      </w:r>
    </w:p>
    <w:p w14:paraId="2D919A03" w14:textId="5740643E" w:rsidR="00712B9B" w:rsidRDefault="001F346C" w:rsidP="001F346C">
      <w:pPr>
        <w:tabs>
          <w:tab w:val="clear" w:pos="720"/>
        </w:tabs>
        <w:spacing w:after="240"/>
        <w:ind w:left="-2835" w:right="-2835"/>
        <w:jc w:val="center"/>
        <w:rPr>
          <w:b/>
          <w:i/>
          <w:caps/>
        </w:rPr>
      </w:pPr>
      <w:bookmarkStart w:id="2" w:name="cpDraftVersion"/>
      <w:bookmarkEnd w:id="1"/>
      <w:r>
        <w:rPr>
          <w:b/>
          <w:i/>
          <w:caps/>
        </w:rPr>
        <w:t xml:space="preserve"> </w:t>
      </w:r>
    </w:p>
    <w:p w14:paraId="45CE26A7" w14:textId="170032B3" w:rsidR="00712B9B" w:rsidRDefault="001F346C">
      <w:pPr>
        <w:tabs>
          <w:tab w:val="left" w:pos="3912"/>
          <w:tab w:val="left" w:pos="4423"/>
        </w:tabs>
        <w:jc w:val="center"/>
        <w:rPr>
          <w:u w:val="single"/>
        </w:rPr>
      </w:pPr>
      <w:bookmarkStart w:id="3" w:name="cpMinister"/>
      <w:bookmarkEnd w:id="2"/>
      <w:r>
        <w:rPr>
          <w:u w:val="single"/>
        </w:rPr>
        <w:t>(Amendments to be proposed in Committee by KATHERINE COPSEY)</w:t>
      </w:r>
    </w:p>
    <w:bookmarkEnd w:id="3"/>
    <w:p w14:paraId="10ADAC0A" w14:textId="77777777" w:rsidR="006961E4" w:rsidRDefault="006961E4">
      <w:pPr>
        <w:tabs>
          <w:tab w:val="left" w:pos="3912"/>
          <w:tab w:val="left" w:pos="4423"/>
        </w:tabs>
      </w:pPr>
    </w:p>
    <w:p w14:paraId="71ADA72A" w14:textId="7EA990F9" w:rsidR="008416AE" w:rsidRDefault="003A1FA5" w:rsidP="00011EC1">
      <w:pPr>
        <w:pStyle w:val="ListParagraph"/>
        <w:numPr>
          <w:ilvl w:val="0"/>
          <w:numId w:val="20"/>
        </w:numPr>
      </w:pPr>
      <w:bookmarkStart w:id="4" w:name="cpStart"/>
      <w:bookmarkEnd w:id="4"/>
      <w:r>
        <w:t>Clause 14, line 11, omit "</w:t>
      </w:r>
      <w:r>
        <w:rPr>
          <w:b/>
        </w:rPr>
        <w:t>Power of Chief Commissioner to</w:t>
      </w:r>
      <w:r>
        <w:t>" and insert "</w:t>
      </w:r>
      <w:r>
        <w:rPr>
          <w:b/>
        </w:rPr>
        <w:t>Magistrate may</w:t>
      </w:r>
      <w:r>
        <w:t>".</w:t>
      </w:r>
    </w:p>
    <w:p w14:paraId="2DF2E48E" w14:textId="1A4A2CAB" w:rsidR="003A1FA5" w:rsidRDefault="003A1FA5" w:rsidP="00011EC1">
      <w:pPr>
        <w:pStyle w:val="ListParagraph"/>
        <w:numPr>
          <w:ilvl w:val="0"/>
          <w:numId w:val="20"/>
        </w:numPr>
      </w:pPr>
      <w:r>
        <w:t>Clause 14, line 13, omit "a police officer" and insert "the Chief Commissioner".</w:t>
      </w:r>
    </w:p>
    <w:p w14:paraId="5A36DD72" w14:textId="363ED1C5" w:rsidR="003A1FA5" w:rsidRDefault="003A1FA5" w:rsidP="00011EC1">
      <w:pPr>
        <w:pStyle w:val="ListParagraph"/>
        <w:numPr>
          <w:ilvl w:val="0"/>
          <w:numId w:val="20"/>
        </w:numPr>
      </w:pPr>
      <w:r>
        <w:t>Clause 14, line 14, omit "the Chief Commissioner" and insert "a magistrate".</w:t>
      </w:r>
    </w:p>
    <w:p w14:paraId="05DA51A8" w14:textId="68AA6571" w:rsidR="003A1FA5" w:rsidRDefault="003A1FA5" w:rsidP="00011EC1">
      <w:pPr>
        <w:pStyle w:val="ListParagraph"/>
        <w:numPr>
          <w:ilvl w:val="0"/>
          <w:numId w:val="20"/>
        </w:numPr>
      </w:pPr>
      <w:r>
        <w:t>Clause 14, line 18, after "individual" insert "who is of or over the age of 18 years and".</w:t>
      </w:r>
    </w:p>
    <w:p w14:paraId="237B5B72" w14:textId="25A0924E" w:rsidR="003A1FA5" w:rsidRDefault="003A1FA5" w:rsidP="00011EC1">
      <w:pPr>
        <w:pStyle w:val="ListParagraph"/>
        <w:numPr>
          <w:ilvl w:val="0"/>
          <w:numId w:val="20"/>
        </w:numPr>
      </w:pPr>
      <w:r>
        <w:t>Clause 14, line 23, omit "the police officer making the application" and insert "a police officer".</w:t>
      </w:r>
    </w:p>
    <w:p w14:paraId="4E6FEDD8" w14:textId="69E42E3C" w:rsidR="003A1FA5" w:rsidRDefault="001B6EB2" w:rsidP="00011EC1">
      <w:pPr>
        <w:pStyle w:val="ListParagraph"/>
        <w:numPr>
          <w:ilvl w:val="0"/>
          <w:numId w:val="20"/>
        </w:numPr>
      </w:pPr>
      <w:r>
        <w:t>Clause 14, lines 27 to 28, omit "the Chief Commissioner" and insert "a magistrate".</w:t>
      </w:r>
    </w:p>
    <w:p w14:paraId="3704519C" w14:textId="77777777" w:rsidR="001B6EB2" w:rsidRDefault="001B6EB2" w:rsidP="00011EC1">
      <w:pPr>
        <w:pStyle w:val="ListParagraph"/>
        <w:numPr>
          <w:ilvl w:val="0"/>
          <w:numId w:val="20"/>
        </w:numPr>
      </w:pPr>
      <w:r>
        <w:t xml:space="preserve">Clause 14, page 9, line 2, </w:t>
      </w:r>
      <w:r w:rsidR="008802D3">
        <w:t>omit "individual; and" and insert "individual.".</w:t>
      </w:r>
    </w:p>
    <w:p w14:paraId="3BBB94DB" w14:textId="77777777" w:rsidR="008802D3" w:rsidRDefault="00CF1949" w:rsidP="00011EC1">
      <w:pPr>
        <w:pStyle w:val="ListParagraph"/>
        <w:numPr>
          <w:ilvl w:val="0"/>
          <w:numId w:val="20"/>
        </w:numPr>
      </w:pPr>
      <w:r>
        <w:t>Clause 14, page 9, lines 3 to 5, omit all words and expressions on those lines.</w:t>
      </w:r>
    </w:p>
    <w:p w14:paraId="264A5E77" w14:textId="77777777" w:rsidR="00CF1949" w:rsidRDefault="003A23E0" w:rsidP="00011EC1">
      <w:pPr>
        <w:pStyle w:val="ListParagraph"/>
        <w:numPr>
          <w:ilvl w:val="0"/>
          <w:numId w:val="20"/>
        </w:numPr>
      </w:pPr>
      <w:r>
        <w:t>Clause 14, page 9, line 6, omit "The Chief Commissioner" and insert "A magistrate".</w:t>
      </w:r>
    </w:p>
    <w:p w14:paraId="0E16CAF5" w14:textId="77777777" w:rsidR="003A23E0" w:rsidRDefault="003A23E0" w:rsidP="00011EC1">
      <w:pPr>
        <w:pStyle w:val="ListParagraph"/>
        <w:numPr>
          <w:ilvl w:val="0"/>
          <w:numId w:val="20"/>
        </w:numPr>
      </w:pPr>
      <w:r>
        <w:t>Clause 14, page 9, lines 8 to 9, omit "and, where the case so requires, subsection (1)(c),".</w:t>
      </w:r>
    </w:p>
    <w:p w14:paraId="1B74D6AC" w14:textId="77777777" w:rsidR="003A23E0" w:rsidRDefault="003A23E0" w:rsidP="00011EC1">
      <w:pPr>
        <w:pStyle w:val="ListParagraph"/>
        <w:numPr>
          <w:ilvl w:val="0"/>
          <w:numId w:val="20"/>
        </w:numPr>
      </w:pPr>
      <w:r>
        <w:t>Clause 14, page 9, lines 22 to 29, omit all words and expressions on those lines.</w:t>
      </w:r>
    </w:p>
    <w:p w14:paraId="6C5C4AC4" w14:textId="77777777" w:rsidR="003A23E0" w:rsidRDefault="00F730FE" w:rsidP="00011EC1">
      <w:pPr>
        <w:pStyle w:val="ListParagraph"/>
        <w:numPr>
          <w:ilvl w:val="0"/>
          <w:numId w:val="20"/>
        </w:numPr>
      </w:pPr>
      <w:r>
        <w:t>Clause 14, page 10, line 11, omit "90 days" and insert "28 days".</w:t>
      </w:r>
    </w:p>
    <w:p w14:paraId="2BAD2994" w14:textId="14F4874E" w:rsidR="00F730FE" w:rsidRDefault="00F730FE" w:rsidP="00011EC1">
      <w:pPr>
        <w:pStyle w:val="ListParagraph"/>
        <w:numPr>
          <w:ilvl w:val="0"/>
          <w:numId w:val="20"/>
        </w:numPr>
      </w:pPr>
      <w:r>
        <w:t>Clause 14, page 10, line</w:t>
      </w:r>
      <w:r w:rsidR="005138B0">
        <w:t>s</w:t>
      </w:r>
      <w:r>
        <w:t xml:space="preserve"> </w:t>
      </w:r>
      <w:r w:rsidR="005138B0">
        <w:t xml:space="preserve">11 to </w:t>
      </w:r>
      <w:r>
        <w:t>12, omit "</w:t>
      </w:r>
      <w:r w:rsidR="005138B0">
        <w:t xml:space="preserve">the </w:t>
      </w:r>
      <w:r>
        <w:t>Chief Commissioner" and insert "</w:t>
      </w:r>
      <w:r w:rsidR="005138B0">
        <w:t xml:space="preserve">a </w:t>
      </w:r>
      <w:r>
        <w:t>magistrate".</w:t>
      </w:r>
    </w:p>
    <w:p w14:paraId="2D20EDA8" w14:textId="77777777" w:rsidR="00F730FE" w:rsidRDefault="009F70CB" w:rsidP="00011EC1">
      <w:pPr>
        <w:pStyle w:val="ListParagraph"/>
        <w:numPr>
          <w:ilvl w:val="0"/>
          <w:numId w:val="20"/>
        </w:numPr>
      </w:pPr>
      <w:r>
        <w:t>Clause 14, page 10, lines 18 to 19, omit "the Chief Commissioner" and insert "a magistrate".</w:t>
      </w:r>
    </w:p>
    <w:p w14:paraId="634A062B" w14:textId="77777777" w:rsidR="009F70CB" w:rsidRDefault="009F70CB" w:rsidP="00011EC1">
      <w:pPr>
        <w:pStyle w:val="ListParagraph"/>
        <w:numPr>
          <w:ilvl w:val="0"/>
          <w:numId w:val="20"/>
        </w:numPr>
      </w:pPr>
      <w:r>
        <w:t>Clause 14, page 10, line 24, omit "the Chief Commissioner" and insert "a magistrate".</w:t>
      </w:r>
    </w:p>
    <w:p w14:paraId="29DB8C0B" w14:textId="77777777" w:rsidR="00070000" w:rsidRDefault="00070000" w:rsidP="00011EC1">
      <w:pPr>
        <w:pStyle w:val="ListParagraph"/>
        <w:numPr>
          <w:ilvl w:val="0"/>
          <w:numId w:val="20"/>
        </w:numPr>
      </w:pPr>
      <w:r>
        <w:t>Clause 14, page 10, lines 28 to 29, omit "is reasonably satisfied" and insert "believes on reasonable grounds".</w:t>
      </w:r>
    </w:p>
    <w:p w14:paraId="66985577" w14:textId="77777777" w:rsidR="005A6AFA" w:rsidRDefault="005A6AFA" w:rsidP="00011EC1">
      <w:pPr>
        <w:pStyle w:val="ListParagraph"/>
        <w:numPr>
          <w:ilvl w:val="0"/>
          <w:numId w:val="20"/>
        </w:numPr>
      </w:pPr>
      <w:r>
        <w:t>Clause 14, page 11, after line 20 insert—</w:t>
      </w:r>
    </w:p>
    <w:p w14:paraId="7D139D67" w14:textId="77777777" w:rsidR="005A6AFA" w:rsidRDefault="005A6AFA" w:rsidP="005A6AFA">
      <w:pPr>
        <w:pStyle w:val="DraftHeading2"/>
        <w:tabs>
          <w:tab w:val="clear" w:pos="720"/>
          <w:tab w:val="right" w:pos="1247"/>
        </w:tabs>
        <w:ind w:left="1361" w:hanging="1361"/>
      </w:pPr>
      <w:r>
        <w:lastRenderedPageBreak/>
        <w:tab/>
      </w:r>
      <w:r w:rsidRPr="005A6AFA">
        <w:t>"(aa)</w:t>
      </w:r>
      <w:r w:rsidRPr="005A6AFA">
        <w:tab/>
      </w:r>
      <w:r>
        <w:t>must inform the individual of the grounds on which the police officer has formed the belief required under section 112ZA(1)(a) in sufficient detail to allow the individual to understand the reason why the police officer has stopped and directed the individual; and</w:t>
      </w:r>
    </w:p>
    <w:p w14:paraId="748A7D30" w14:textId="41605FCE" w:rsidR="005A6AFA" w:rsidRDefault="005A6AFA" w:rsidP="005A6AFA">
      <w:pPr>
        <w:pStyle w:val="DraftHeading2"/>
        <w:tabs>
          <w:tab w:val="clear" w:pos="720"/>
          <w:tab w:val="right" w:pos="1247"/>
        </w:tabs>
        <w:ind w:left="1361" w:hanging="1361"/>
      </w:pPr>
      <w:r>
        <w:tab/>
      </w:r>
      <w:r w:rsidRPr="005A6AFA">
        <w:t>(ab)</w:t>
      </w:r>
      <w:r w:rsidRPr="005A6AFA">
        <w:tab/>
      </w:r>
      <w:r>
        <w:t>must state</w:t>
      </w:r>
      <w:r w:rsidR="00453A55">
        <w:t xml:space="preserve"> orally</w:t>
      </w:r>
      <w:r>
        <w:t xml:space="preserve"> the officer's name, rank and place of duty; and</w:t>
      </w:r>
    </w:p>
    <w:p w14:paraId="7FF1958B" w14:textId="77777777" w:rsidR="005A6AFA" w:rsidRDefault="005A6AFA" w:rsidP="005A6AFA">
      <w:pPr>
        <w:pStyle w:val="DraftHeading2"/>
        <w:tabs>
          <w:tab w:val="clear" w:pos="720"/>
          <w:tab w:val="right" w:pos="1247"/>
        </w:tabs>
        <w:ind w:left="1361" w:hanging="1361"/>
      </w:pPr>
      <w:r>
        <w:tab/>
      </w:r>
      <w:r w:rsidRPr="005A6AFA">
        <w:t>(ac)</w:t>
      </w:r>
      <w:r w:rsidRPr="005A6AFA">
        <w:tab/>
      </w:r>
      <w:r w:rsidR="00F13816">
        <w:t>must give to the individual a written document that sets out—</w:t>
      </w:r>
    </w:p>
    <w:p w14:paraId="7202E01E" w14:textId="77777777" w:rsidR="00F13816" w:rsidRDefault="00F13816" w:rsidP="00F13816">
      <w:pPr>
        <w:pStyle w:val="DraftHeading3"/>
        <w:tabs>
          <w:tab w:val="clear" w:pos="720"/>
          <w:tab w:val="right" w:pos="1757"/>
        </w:tabs>
        <w:ind w:left="1871" w:hanging="1871"/>
      </w:pPr>
      <w:r>
        <w:tab/>
      </w:r>
      <w:r w:rsidRPr="00F13816">
        <w:t>(</w:t>
      </w:r>
      <w:proofErr w:type="spellStart"/>
      <w:r w:rsidRPr="00F13816">
        <w:t>i</w:t>
      </w:r>
      <w:proofErr w:type="spellEnd"/>
      <w:r w:rsidRPr="00F13816">
        <w:t>)</w:t>
      </w:r>
      <w:r w:rsidRPr="00F13816">
        <w:tab/>
      </w:r>
      <w:r w:rsidR="007C7AD8">
        <w:t>the fact that the police officer has stopped and directed the individual under section 112</w:t>
      </w:r>
      <w:proofErr w:type="gramStart"/>
      <w:r w:rsidR="007C7AD8">
        <w:t>ZA(</w:t>
      </w:r>
      <w:proofErr w:type="gramEnd"/>
      <w:r w:rsidR="007C7AD8">
        <w:t>1); and</w:t>
      </w:r>
    </w:p>
    <w:p w14:paraId="5099AAE0" w14:textId="77777777" w:rsidR="00453A55" w:rsidRDefault="007C7AD8" w:rsidP="007C7AD8">
      <w:pPr>
        <w:pStyle w:val="DraftHeading3"/>
        <w:tabs>
          <w:tab w:val="clear" w:pos="720"/>
          <w:tab w:val="right" w:pos="1757"/>
        </w:tabs>
        <w:ind w:left="1871" w:hanging="1871"/>
      </w:pPr>
      <w:r>
        <w:tab/>
      </w:r>
      <w:r w:rsidRPr="007C7AD8">
        <w:t>(ii)</w:t>
      </w:r>
      <w:r w:rsidRPr="007C7AD8">
        <w:tab/>
      </w:r>
      <w:r>
        <w:t>the detail of the grounds for the police officer's belief and the reason why the police officer stopped the individual; and</w:t>
      </w:r>
    </w:p>
    <w:p w14:paraId="49E55CDA" w14:textId="391F2006" w:rsidR="007C7AD8" w:rsidRPr="007C7AD8" w:rsidRDefault="00453A55" w:rsidP="003D2501">
      <w:pPr>
        <w:pStyle w:val="AmendHeading1"/>
        <w:tabs>
          <w:tab w:val="right" w:pos="1701"/>
        </w:tabs>
        <w:ind w:left="1871" w:hanging="1871"/>
      </w:pPr>
      <w:r>
        <w:tab/>
      </w:r>
      <w:r w:rsidRPr="00453A55">
        <w:t>(iii)</w:t>
      </w:r>
      <w:r>
        <w:tab/>
      </w:r>
      <w:r w:rsidR="003D2501">
        <w:t>the officer's name, rank, place of duty and operational type; and</w:t>
      </w:r>
      <w:r w:rsidR="007C7AD8">
        <w:t>".</w:t>
      </w:r>
    </w:p>
    <w:p w14:paraId="7F27EF88" w14:textId="77777777" w:rsidR="00DA28E6" w:rsidRDefault="009F70CB" w:rsidP="00DA28E6">
      <w:pPr>
        <w:pStyle w:val="ListParagraph"/>
        <w:numPr>
          <w:ilvl w:val="0"/>
          <w:numId w:val="20"/>
        </w:numPr>
      </w:pPr>
      <w:r>
        <w:t xml:space="preserve">Clause 14, page 11, lines 25 to 33, </w:t>
      </w:r>
      <w:r w:rsidR="00DA28E6">
        <w:t>omit all words and expressions on those lines and insert—</w:t>
      </w:r>
    </w:p>
    <w:p w14:paraId="3A1D3A87" w14:textId="77777777" w:rsidR="00DA28E6" w:rsidRPr="00DA28E6" w:rsidRDefault="0034104E" w:rsidP="0034104E">
      <w:pPr>
        <w:pStyle w:val="DraftHeading2"/>
        <w:tabs>
          <w:tab w:val="clear" w:pos="720"/>
          <w:tab w:val="right" w:pos="1247"/>
        </w:tabs>
        <w:ind w:left="1361" w:hanging="1361"/>
      </w:pPr>
      <w:r>
        <w:tab/>
      </w:r>
      <w:r w:rsidR="00DA28E6" w:rsidRPr="0034104E">
        <w:t>"(b)</w:t>
      </w:r>
      <w:r w:rsidR="00DA28E6" w:rsidRPr="00DA28E6">
        <w:tab/>
      </w:r>
      <w:r w:rsidR="00DA28E6" w:rsidRPr="00DA28E6">
        <w:tab/>
        <w:t>must warn the individual of the effect of section 112</w:t>
      </w:r>
      <w:proofErr w:type="gramStart"/>
      <w:r w:rsidR="00DA28E6" w:rsidRPr="00DA28E6">
        <w:t>ZA(</w:t>
      </w:r>
      <w:proofErr w:type="gramEnd"/>
      <w:r w:rsidR="00DA28E6" w:rsidRPr="00DA28E6">
        <w:t>2), if the individual refuses or fails to comply with a direction under section 112ZA.".</w:t>
      </w:r>
    </w:p>
    <w:p w14:paraId="0E5B2C48" w14:textId="77777777" w:rsidR="00DA28E6" w:rsidRDefault="00DA28E6" w:rsidP="00011EC1">
      <w:pPr>
        <w:pStyle w:val="ListParagraph"/>
        <w:numPr>
          <w:ilvl w:val="0"/>
          <w:numId w:val="20"/>
        </w:numPr>
      </w:pPr>
      <w:r>
        <w:t xml:space="preserve">Clause 14, page 12, </w:t>
      </w:r>
      <w:r w:rsidR="0034104E">
        <w:t>lines 1 to 3, omit all words and expressions on those lines.</w:t>
      </w:r>
    </w:p>
    <w:p w14:paraId="5ABE7476" w14:textId="77777777" w:rsidR="007C7AD8" w:rsidRDefault="007C7AD8" w:rsidP="00011EC1">
      <w:pPr>
        <w:pStyle w:val="ListParagraph"/>
        <w:numPr>
          <w:ilvl w:val="0"/>
          <w:numId w:val="20"/>
        </w:numPr>
      </w:pPr>
      <w:r>
        <w:t>Clause 14, page 12, before line 4 insert—</w:t>
      </w:r>
    </w:p>
    <w:p w14:paraId="5786B672" w14:textId="77777777" w:rsidR="007C7AD8" w:rsidRDefault="007C7AD8" w:rsidP="007C7AD8">
      <w:pPr>
        <w:pStyle w:val="DraftHeading3"/>
        <w:tabs>
          <w:tab w:val="clear" w:pos="720"/>
          <w:tab w:val="right" w:pos="1757"/>
        </w:tabs>
        <w:ind w:left="1871" w:hanging="1871"/>
        <w:rPr>
          <w:b/>
        </w:rPr>
      </w:pPr>
      <w:r>
        <w:tab/>
      </w:r>
      <w:r w:rsidRPr="007C7AD8">
        <w:t>"</w:t>
      </w:r>
      <w:r w:rsidRPr="007C7AD8">
        <w:rPr>
          <w:b/>
        </w:rPr>
        <w:t>112ZBA</w:t>
      </w:r>
      <w:r w:rsidRPr="007C7AD8">
        <w:rPr>
          <w:b/>
        </w:rPr>
        <w:tab/>
        <w:t>Offence for police officer to give incorrect information</w:t>
      </w:r>
    </w:p>
    <w:p w14:paraId="66121C9D" w14:textId="77777777" w:rsidR="007C7AD8" w:rsidRDefault="007C7AD8" w:rsidP="007C7AD8">
      <w:pPr>
        <w:pStyle w:val="BodyParagraph"/>
      </w:pPr>
      <w:r>
        <w:t>A police officer who, under section 112</w:t>
      </w:r>
      <w:proofErr w:type="gramStart"/>
      <w:r>
        <w:t>ZB(</w:t>
      </w:r>
      <w:proofErr w:type="gramEnd"/>
      <w:r>
        <w:t>ab)—</w:t>
      </w:r>
    </w:p>
    <w:p w14:paraId="5FE08DC6" w14:textId="77777777" w:rsidR="007C7AD8" w:rsidRDefault="007C7AD8" w:rsidP="007C7AD8">
      <w:pPr>
        <w:pStyle w:val="DraftHeading4"/>
        <w:tabs>
          <w:tab w:val="clear" w:pos="720"/>
          <w:tab w:val="right" w:pos="2268"/>
        </w:tabs>
        <w:ind w:left="2381" w:hanging="2381"/>
      </w:pPr>
      <w:r>
        <w:tab/>
      </w:r>
      <w:r w:rsidRPr="007C7AD8">
        <w:t>(a)</w:t>
      </w:r>
      <w:r w:rsidRPr="007C7AD8">
        <w:tab/>
      </w:r>
      <w:r>
        <w:t>states a name or rank that is false in a material particular; or</w:t>
      </w:r>
    </w:p>
    <w:p w14:paraId="44ABBD7F" w14:textId="77777777" w:rsidR="007C7AD8" w:rsidRDefault="007C7AD8" w:rsidP="007C7AD8">
      <w:pPr>
        <w:pStyle w:val="DraftHeading4"/>
        <w:tabs>
          <w:tab w:val="clear" w:pos="720"/>
          <w:tab w:val="right" w:pos="2268"/>
        </w:tabs>
        <w:ind w:left="2381" w:hanging="2381"/>
      </w:pPr>
      <w:r>
        <w:tab/>
      </w:r>
      <w:r w:rsidRPr="007C7AD8">
        <w:t>(b)</w:t>
      </w:r>
      <w:r w:rsidRPr="007C7AD8">
        <w:tab/>
      </w:r>
      <w:r>
        <w:t>states as the officer's place of duty an address other than the name of the police station that is the officer's ordinary place of duty—</w:t>
      </w:r>
    </w:p>
    <w:p w14:paraId="0B917F71" w14:textId="77777777" w:rsidR="007C7AD8" w:rsidRPr="007C7AD8" w:rsidRDefault="007C7AD8" w:rsidP="007C7AD8">
      <w:pPr>
        <w:pStyle w:val="BodyParagraph"/>
      </w:pPr>
      <w:r>
        <w:t>is guilty of an offence and liable to a penalty of not more than 5 penalty units.".</w:t>
      </w:r>
    </w:p>
    <w:p w14:paraId="67D2BE68" w14:textId="77777777" w:rsidR="0034104E" w:rsidRDefault="0034104E" w:rsidP="00011EC1">
      <w:pPr>
        <w:pStyle w:val="ListParagraph"/>
        <w:numPr>
          <w:ilvl w:val="0"/>
          <w:numId w:val="20"/>
        </w:numPr>
      </w:pPr>
      <w:r>
        <w:t>Clause 14, page 12, lines 5 to 6, omit "</w:t>
      </w:r>
      <w:r>
        <w:rPr>
          <w:b/>
        </w:rPr>
        <w:t>or go to police station or other safe place</w:t>
      </w:r>
      <w:r>
        <w:t>".</w:t>
      </w:r>
    </w:p>
    <w:p w14:paraId="1ADF8A01" w14:textId="77777777" w:rsidR="0034104E" w:rsidRDefault="0034104E" w:rsidP="00011EC1">
      <w:pPr>
        <w:pStyle w:val="ListParagraph"/>
        <w:numPr>
          <w:ilvl w:val="0"/>
          <w:numId w:val="20"/>
        </w:numPr>
      </w:pPr>
      <w:r>
        <w:t>Clause 14, page 12, lines 7 to 21, omit all words and expressions on those lines and insert—</w:t>
      </w:r>
    </w:p>
    <w:p w14:paraId="0CBE0343" w14:textId="77777777" w:rsidR="002E5886" w:rsidRPr="002E5886" w:rsidRDefault="002E5886" w:rsidP="002E5886">
      <w:pPr>
        <w:pStyle w:val="DraftHeading2"/>
        <w:tabs>
          <w:tab w:val="clear" w:pos="720"/>
          <w:tab w:val="right" w:pos="1247"/>
        </w:tabs>
        <w:ind w:left="1361" w:hanging="1361"/>
        <w:rPr>
          <w:lang w:val="en-US"/>
        </w:rPr>
      </w:pPr>
      <w:r>
        <w:tab/>
      </w:r>
      <w:r w:rsidRPr="002E5886">
        <w:t>"(1)</w:t>
      </w:r>
      <w:r w:rsidRPr="0034104E">
        <w:tab/>
      </w:r>
      <w:r>
        <w:rPr>
          <w:lang w:val="en-US"/>
        </w:rPr>
        <w:t xml:space="preserve">If the police officer is reasonably satisfied that a service </w:t>
      </w:r>
      <w:r>
        <w:t>direction</w:t>
      </w:r>
      <w:r>
        <w:rPr>
          <w:lang w:val="en-US"/>
        </w:rPr>
        <w:t xml:space="preserve"> determination applies to the individual on the basis of the information given under section 112ZA(1)(b), for the purpose of serving the firearm prohibition order, the police officer may direct the individual to remain at the place where the individual has been stopped.".</w:t>
      </w:r>
    </w:p>
    <w:p w14:paraId="708FCBF9" w14:textId="77777777" w:rsidR="002E5886" w:rsidRDefault="002E5886" w:rsidP="002E5886">
      <w:pPr>
        <w:pStyle w:val="ListParagraph"/>
        <w:numPr>
          <w:ilvl w:val="0"/>
          <w:numId w:val="20"/>
        </w:numPr>
      </w:pPr>
      <w:r>
        <w:t>Clause 14, page 12, line 23, omit "subsection (1)(a) or (b)" and insert "subsection (1)".</w:t>
      </w:r>
    </w:p>
    <w:p w14:paraId="5790F6DB" w14:textId="77777777" w:rsidR="002E5886" w:rsidRDefault="002E5886" w:rsidP="002E5886">
      <w:pPr>
        <w:pStyle w:val="ListParagraph"/>
        <w:numPr>
          <w:ilvl w:val="0"/>
          <w:numId w:val="20"/>
        </w:numPr>
      </w:pPr>
      <w:r>
        <w:t>Clause 14, page 12, lines 25 to 26, omit "or to which the individual has gone (as the case requires)".</w:t>
      </w:r>
    </w:p>
    <w:p w14:paraId="1655B3C2" w14:textId="42EEB853" w:rsidR="002E5886" w:rsidRDefault="002E5886" w:rsidP="00625C8D">
      <w:pPr>
        <w:pStyle w:val="ListParagraph"/>
        <w:numPr>
          <w:ilvl w:val="0"/>
          <w:numId w:val="20"/>
        </w:numPr>
      </w:pPr>
      <w:r>
        <w:t>Clause 14, page 13, lines 5 to 33, omit all words and expressions on those lines.</w:t>
      </w:r>
    </w:p>
    <w:p w14:paraId="70DDDEEF" w14:textId="77777777" w:rsidR="002E5886" w:rsidRDefault="00132668" w:rsidP="002E5886">
      <w:pPr>
        <w:pStyle w:val="ListParagraph"/>
        <w:numPr>
          <w:ilvl w:val="0"/>
          <w:numId w:val="20"/>
        </w:numPr>
      </w:pPr>
      <w:r>
        <w:t>Clause 14, page 14, lines 1 to 33, omit all words and expressions on those lines.</w:t>
      </w:r>
    </w:p>
    <w:p w14:paraId="0ABE5F47" w14:textId="77777777" w:rsidR="00FA32F9" w:rsidRDefault="00FA32F9" w:rsidP="00FA32F9">
      <w:pPr>
        <w:pStyle w:val="ListParagraph"/>
        <w:numPr>
          <w:ilvl w:val="0"/>
          <w:numId w:val="20"/>
        </w:numPr>
      </w:pPr>
      <w:r>
        <w:lastRenderedPageBreak/>
        <w:t>Clause 14, page 15, lines 1 to 31, omit all words and expressions on those lines.</w:t>
      </w:r>
    </w:p>
    <w:p w14:paraId="4459E25C" w14:textId="77777777" w:rsidR="00FA32F9" w:rsidRDefault="00FA32F9" w:rsidP="002E5886">
      <w:pPr>
        <w:pStyle w:val="ListParagraph"/>
        <w:numPr>
          <w:ilvl w:val="0"/>
          <w:numId w:val="20"/>
        </w:numPr>
      </w:pPr>
      <w:r>
        <w:t>Clause 14, page 1</w:t>
      </w:r>
      <w:r w:rsidR="00010E8F">
        <w:t>7, line 20, omit "circumstances; and" and insert "circumstances.".</w:t>
      </w:r>
    </w:p>
    <w:p w14:paraId="474DCCC5" w14:textId="77777777" w:rsidR="00010E8F" w:rsidRDefault="00010E8F" w:rsidP="002E5886">
      <w:pPr>
        <w:pStyle w:val="ListParagraph"/>
        <w:numPr>
          <w:ilvl w:val="0"/>
          <w:numId w:val="20"/>
        </w:numPr>
      </w:pPr>
      <w:r>
        <w:t>Clause 14, page 17, lines 21 to 23, omit all words and expressions on those lines.</w:t>
      </w:r>
    </w:p>
    <w:p w14:paraId="0EB58A3F" w14:textId="77777777" w:rsidR="00010E8F" w:rsidRDefault="00010E8F" w:rsidP="002E5886">
      <w:pPr>
        <w:pStyle w:val="ListParagraph"/>
        <w:numPr>
          <w:ilvl w:val="0"/>
          <w:numId w:val="20"/>
        </w:numPr>
      </w:pPr>
      <w:r>
        <w:t xml:space="preserve">Clause 14, page 20, </w:t>
      </w:r>
      <w:r w:rsidR="00647F9C">
        <w:t>lines 1 to 5, omit all words and expressions on those lines and insert—</w:t>
      </w:r>
    </w:p>
    <w:p w14:paraId="65853CD8" w14:textId="77777777" w:rsidR="00647F9C" w:rsidRPr="00647F9C" w:rsidRDefault="00647F9C" w:rsidP="00647F9C">
      <w:pPr>
        <w:pStyle w:val="DraftHeading2"/>
        <w:tabs>
          <w:tab w:val="clear" w:pos="720"/>
          <w:tab w:val="right" w:pos="1247"/>
        </w:tabs>
        <w:ind w:left="1361" w:hanging="1361"/>
      </w:pPr>
      <w:r>
        <w:tab/>
      </w:r>
      <w:r w:rsidRPr="00647F9C">
        <w:t>"(2)</w:t>
      </w:r>
      <w:r w:rsidRPr="00647F9C">
        <w:tab/>
      </w:r>
      <w:r>
        <w:t>The individual to whom the firearm prohibition order applies must be of or over the age of 18 years.".</w:t>
      </w:r>
    </w:p>
    <w:p w14:paraId="437C1FE2" w14:textId="77777777" w:rsidR="00647F9C" w:rsidRDefault="00647F9C" w:rsidP="002E5886">
      <w:pPr>
        <w:pStyle w:val="ListParagraph"/>
        <w:numPr>
          <w:ilvl w:val="0"/>
          <w:numId w:val="20"/>
        </w:numPr>
      </w:pPr>
      <w:r>
        <w:t>Clause 14, page 23, line 18, omit "112ZX; and" and inse</w:t>
      </w:r>
      <w:r w:rsidR="00C70448">
        <w:t>r</w:t>
      </w:r>
      <w:r>
        <w:t>t "112ZX.".</w:t>
      </w:r>
    </w:p>
    <w:p w14:paraId="0BDFECC8" w14:textId="77777777" w:rsidR="00647F9C" w:rsidRDefault="00647F9C" w:rsidP="002E5886">
      <w:pPr>
        <w:pStyle w:val="ListParagraph"/>
        <w:numPr>
          <w:ilvl w:val="0"/>
          <w:numId w:val="20"/>
        </w:numPr>
      </w:pPr>
      <w:r>
        <w:t>Clause 14, page 23, lines 19 to 21, omit all words and expressions on those lines.</w:t>
      </w:r>
    </w:p>
    <w:p w14:paraId="288B79AB" w14:textId="77777777" w:rsidR="00647F9C" w:rsidRDefault="00647F9C" w:rsidP="002E5886">
      <w:pPr>
        <w:pStyle w:val="ListParagraph"/>
        <w:numPr>
          <w:ilvl w:val="0"/>
          <w:numId w:val="20"/>
        </w:numPr>
      </w:pPr>
      <w:r>
        <w:t xml:space="preserve">Clause 14, page 23, lines 29 to 33, omit all words and expressions on those lines. </w:t>
      </w:r>
    </w:p>
    <w:p w14:paraId="09C753C4" w14:textId="77777777" w:rsidR="00B07E3D" w:rsidRDefault="00B07E3D" w:rsidP="002E5886">
      <w:pPr>
        <w:pStyle w:val="ListParagraph"/>
        <w:numPr>
          <w:ilvl w:val="0"/>
          <w:numId w:val="20"/>
        </w:numPr>
      </w:pPr>
      <w:r>
        <w:t>Clause 14, page 24, lines 1 to 33, omit all words and expressions on those lines.</w:t>
      </w:r>
    </w:p>
    <w:p w14:paraId="3EE533FC" w14:textId="77777777" w:rsidR="00B07E3D" w:rsidRDefault="00B07E3D" w:rsidP="002E5886">
      <w:pPr>
        <w:pStyle w:val="ListParagraph"/>
        <w:numPr>
          <w:ilvl w:val="0"/>
          <w:numId w:val="20"/>
        </w:numPr>
      </w:pPr>
      <w:r>
        <w:t>Clause 14, page 25, lines 1 to 7, omit all words and expressions on those lines.</w:t>
      </w:r>
    </w:p>
    <w:p w14:paraId="7A0823B5" w14:textId="77777777" w:rsidR="00B07E3D" w:rsidRDefault="000C436A" w:rsidP="002E5886">
      <w:pPr>
        <w:pStyle w:val="ListParagraph"/>
        <w:numPr>
          <w:ilvl w:val="0"/>
          <w:numId w:val="20"/>
        </w:numPr>
      </w:pPr>
      <w:r>
        <w:t>Clause 14, page 25, line 13, omit "Division 6 or 7" and insert "Division 7".</w:t>
      </w:r>
    </w:p>
    <w:p w14:paraId="254EDCCD" w14:textId="77777777" w:rsidR="000C436A" w:rsidRDefault="000C436A" w:rsidP="000C436A">
      <w:pPr>
        <w:pStyle w:val="ListParagraph"/>
        <w:numPr>
          <w:ilvl w:val="0"/>
          <w:numId w:val="20"/>
        </w:numPr>
      </w:pPr>
      <w:r>
        <w:t>Clause 14, page 25, line 25, omit "Division 6 or 7" and insert "Division 7".</w:t>
      </w:r>
    </w:p>
    <w:p w14:paraId="5D797CA9" w14:textId="77777777" w:rsidR="000C436A" w:rsidRDefault="000C436A" w:rsidP="000C436A">
      <w:pPr>
        <w:pStyle w:val="ListParagraph"/>
        <w:numPr>
          <w:ilvl w:val="0"/>
          <w:numId w:val="20"/>
        </w:numPr>
      </w:pPr>
      <w:r>
        <w:t>Clause 14, page 26, line 12, omit "Division 6 or 7" and insert "Division 7".</w:t>
      </w:r>
    </w:p>
    <w:p w14:paraId="18B05795" w14:textId="77777777" w:rsidR="00784883" w:rsidRDefault="00784883" w:rsidP="00784883">
      <w:pPr>
        <w:pStyle w:val="ListParagraph"/>
        <w:numPr>
          <w:ilvl w:val="0"/>
          <w:numId w:val="20"/>
        </w:numPr>
      </w:pPr>
      <w:r>
        <w:t>Clause 14, page 26, line 29, omit "Division 6 or 7" and insert "Division 7".</w:t>
      </w:r>
    </w:p>
    <w:p w14:paraId="401CB018" w14:textId="77777777" w:rsidR="000C436A" w:rsidRDefault="00784883" w:rsidP="00784883">
      <w:pPr>
        <w:pStyle w:val="ListParagraph"/>
        <w:numPr>
          <w:ilvl w:val="0"/>
          <w:numId w:val="20"/>
        </w:numPr>
      </w:pPr>
      <w:r>
        <w:t xml:space="preserve">Clause 14, page 27, line 2, omit "Division 6 or 7" and insert "Division 7". </w:t>
      </w:r>
    </w:p>
    <w:p w14:paraId="279C4EB4" w14:textId="77777777" w:rsidR="00B24CB6" w:rsidRDefault="00B24CB6" w:rsidP="00784883">
      <w:pPr>
        <w:pStyle w:val="ListParagraph"/>
        <w:numPr>
          <w:ilvl w:val="0"/>
          <w:numId w:val="20"/>
        </w:numPr>
      </w:pPr>
      <w:r>
        <w:t>Clause 14, page 27, lines 30 to 31, omit "the giving of the direction,".</w:t>
      </w:r>
    </w:p>
    <w:p w14:paraId="32841BE5" w14:textId="77777777" w:rsidR="00B24CB6" w:rsidRDefault="00A14A60" w:rsidP="00784883">
      <w:pPr>
        <w:pStyle w:val="ListParagraph"/>
        <w:numPr>
          <w:ilvl w:val="0"/>
          <w:numId w:val="20"/>
        </w:numPr>
      </w:pPr>
      <w:r>
        <w:t>Clause 14, page 28, line 3, omit "</w:t>
      </w:r>
      <w:r>
        <w:rPr>
          <w:b/>
        </w:rPr>
        <w:t>Division 6 or 7</w:t>
      </w:r>
      <w:r>
        <w:t>" and insert "</w:t>
      </w:r>
      <w:r>
        <w:rPr>
          <w:b/>
        </w:rPr>
        <w:t>Division 7</w:t>
      </w:r>
      <w:r>
        <w:t>".</w:t>
      </w:r>
    </w:p>
    <w:p w14:paraId="112EE521" w14:textId="77777777" w:rsidR="00A14A60" w:rsidRDefault="00A14A60" w:rsidP="00784883">
      <w:pPr>
        <w:pStyle w:val="ListParagraph"/>
        <w:numPr>
          <w:ilvl w:val="0"/>
          <w:numId w:val="20"/>
        </w:numPr>
      </w:pPr>
      <w:r>
        <w:t>Clause 14, page 28, lines 4 to 5, omit "Division 6 or 7" and insert Division 7".</w:t>
      </w:r>
    </w:p>
    <w:p w14:paraId="4F18DAA9" w14:textId="77777777" w:rsidR="00A14A60" w:rsidRDefault="00C65521" w:rsidP="00C65521">
      <w:pPr>
        <w:pStyle w:val="ListParagraph"/>
        <w:numPr>
          <w:ilvl w:val="0"/>
          <w:numId w:val="20"/>
        </w:numPr>
      </w:pPr>
      <w:r>
        <w:t>Clause 14, page 28, line 18, omit "Division 6 or 7" and insert "Division 7".</w:t>
      </w:r>
    </w:p>
    <w:p w14:paraId="07895DAA" w14:textId="77777777" w:rsidR="00C65521" w:rsidRDefault="00C65521" w:rsidP="00C65521">
      <w:pPr>
        <w:pStyle w:val="ListParagraph"/>
        <w:numPr>
          <w:ilvl w:val="0"/>
          <w:numId w:val="20"/>
        </w:numPr>
      </w:pPr>
      <w:r>
        <w:t>Clause 14, page 28, line 22, omit "Division 6 or 7" and insert "Division 7".</w:t>
      </w:r>
    </w:p>
    <w:p w14:paraId="3BDAF52F" w14:textId="20BDAE9A" w:rsidR="00C65521" w:rsidRDefault="00C65521" w:rsidP="00C65521">
      <w:pPr>
        <w:pStyle w:val="ListParagraph"/>
        <w:numPr>
          <w:ilvl w:val="0"/>
          <w:numId w:val="20"/>
        </w:numPr>
      </w:pPr>
      <w:r>
        <w:t>Clause 14, page 28, line 23, omit "Division 6 or 7" and insert "Division 7".</w:t>
      </w:r>
    </w:p>
    <w:p w14:paraId="27E0207D" w14:textId="2C064F4A" w:rsidR="0020724B" w:rsidRDefault="0020724B" w:rsidP="00C65521">
      <w:pPr>
        <w:pStyle w:val="ListParagraph"/>
        <w:numPr>
          <w:ilvl w:val="0"/>
          <w:numId w:val="20"/>
        </w:numPr>
      </w:pPr>
      <w:r>
        <w:t xml:space="preserve">Clause 14, page 29, </w:t>
      </w:r>
      <w:r w:rsidR="00713C40">
        <w:t>lines 16 to 17, omit "</w:t>
      </w:r>
      <w:r w:rsidR="00713C40">
        <w:rPr>
          <w:b/>
        </w:rPr>
        <w:t>service direction determinations</w:t>
      </w:r>
      <w:r w:rsidR="00713C40">
        <w:t>" and insert "</w:t>
      </w:r>
      <w:r w:rsidR="00713C40">
        <w:rPr>
          <w:b/>
        </w:rPr>
        <w:t>holding in custody</w:t>
      </w:r>
      <w:r w:rsidR="00713C40">
        <w:t>".</w:t>
      </w:r>
    </w:p>
    <w:p w14:paraId="091C86A7" w14:textId="5B7E3D7A" w:rsidR="00713C40" w:rsidRDefault="00713C40" w:rsidP="00C65521">
      <w:pPr>
        <w:pStyle w:val="ListParagraph"/>
        <w:numPr>
          <w:ilvl w:val="0"/>
          <w:numId w:val="20"/>
        </w:numPr>
      </w:pPr>
      <w:r>
        <w:t>Clause 14, page 29, lines 18 to 22, omit all words and expressions on those lines.</w:t>
      </w:r>
    </w:p>
    <w:p w14:paraId="1509610B" w14:textId="6D66C5E2" w:rsidR="00476CE2" w:rsidRDefault="00476CE2" w:rsidP="00C65521">
      <w:pPr>
        <w:pStyle w:val="ListParagraph"/>
        <w:numPr>
          <w:ilvl w:val="0"/>
          <w:numId w:val="20"/>
        </w:numPr>
      </w:pPr>
      <w:r>
        <w:t xml:space="preserve">Clause 14, page 29, lines 23 to 28, </w:t>
      </w:r>
      <w:r w:rsidR="00093AB8">
        <w:t>omit all words and expressions on those lines and insert—</w:t>
      </w:r>
    </w:p>
    <w:p w14:paraId="4A9B5E23" w14:textId="4A43DC4E" w:rsidR="000369BD" w:rsidRDefault="00093AB8" w:rsidP="00F53041">
      <w:pPr>
        <w:pStyle w:val="DraftHeading2"/>
        <w:tabs>
          <w:tab w:val="clear" w:pos="720"/>
          <w:tab w:val="right" w:pos="1247"/>
        </w:tabs>
        <w:ind w:left="1361" w:hanging="1361"/>
      </w:pPr>
      <w:r>
        <w:tab/>
      </w:r>
      <w:r w:rsidRPr="00093AB8">
        <w:t>"(</w:t>
      </w:r>
      <w:r w:rsidR="007C210A">
        <w:t>2</w:t>
      </w:r>
      <w:r w:rsidRPr="00093AB8">
        <w:t>)</w:t>
      </w:r>
      <w:r>
        <w:tab/>
      </w:r>
      <w:r>
        <w:tab/>
      </w:r>
      <w:r w:rsidRPr="00014EF0">
        <w:tab/>
      </w:r>
      <w:r>
        <w:t>A police officer who, for the purpose of serving a firearm prohibition order, holds an individual in custody under Division 7 must make a written record of that holding in custody.".</w:t>
      </w:r>
    </w:p>
    <w:p w14:paraId="11D0C123" w14:textId="1505E1F3" w:rsidR="00C70448" w:rsidRDefault="00C70448" w:rsidP="00C65521">
      <w:pPr>
        <w:pStyle w:val="ListParagraph"/>
        <w:numPr>
          <w:ilvl w:val="0"/>
          <w:numId w:val="20"/>
        </w:numPr>
      </w:pPr>
      <w:r>
        <w:lastRenderedPageBreak/>
        <w:t>Clause 14, page 31, lines 29 to 34</w:t>
      </w:r>
      <w:r w:rsidR="00063107">
        <w:t xml:space="preserve"> and page 32, lines 1 to 4,</w:t>
      </w:r>
      <w:r>
        <w:t xml:space="preserve"> omit all words and expressions on those lines and insert—</w:t>
      </w:r>
    </w:p>
    <w:p w14:paraId="357C35E1" w14:textId="4B8DA221" w:rsidR="00C70448" w:rsidRDefault="00C70448" w:rsidP="00063107">
      <w:pPr>
        <w:pStyle w:val="DraftHeading2"/>
        <w:tabs>
          <w:tab w:val="clear" w:pos="720"/>
          <w:tab w:val="right" w:pos="1247"/>
        </w:tabs>
        <w:ind w:left="1361" w:hanging="1361"/>
      </w:pPr>
      <w:r>
        <w:tab/>
      </w:r>
      <w:r w:rsidRPr="00C70448">
        <w:t>"(1)</w:t>
      </w:r>
      <w:r w:rsidRPr="00C70448">
        <w:tab/>
      </w:r>
      <w:r>
        <w:t>The Chief Commissioner, on request and without charge, must provide a copy of a record made under section 112</w:t>
      </w:r>
      <w:proofErr w:type="gramStart"/>
      <w:r>
        <w:t>ZZA(</w:t>
      </w:r>
      <w:proofErr w:type="gramEnd"/>
      <w:r w:rsidR="00063107">
        <w:t>2</w:t>
      </w:r>
      <w:r>
        <w:t>) to the individual who was held in custody.".</w:t>
      </w:r>
    </w:p>
    <w:p w14:paraId="792BBFC4" w14:textId="77777777" w:rsidR="00C70448" w:rsidRDefault="00F778D9" w:rsidP="00C65521">
      <w:pPr>
        <w:pStyle w:val="ListParagraph"/>
        <w:numPr>
          <w:ilvl w:val="0"/>
          <w:numId w:val="20"/>
        </w:numPr>
      </w:pPr>
      <w:r>
        <w:t>Clause 14, page 32, lines 12 to 15, omit all words and expressions on those lines.</w:t>
      </w:r>
    </w:p>
    <w:p w14:paraId="1E68C9E7" w14:textId="77777777" w:rsidR="00F778D9" w:rsidRDefault="00DD1B35" w:rsidP="00C65521">
      <w:pPr>
        <w:pStyle w:val="ListParagraph"/>
        <w:numPr>
          <w:ilvl w:val="0"/>
          <w:numId w:val="20"/>
        </w:numPr>
      </w:pPr>
      <w:r>
        <w:t>Clause 14, page 32, line 29, omit "the detention,".</w:t>
      </w:r>
    </w:p>
    <w:p w14:paraId="34B83578" w14:textId="248F90D2" w:rsidR="007C7AD8" w:rsidRDefault="007C7AD8" w:rsidP="002A3249">
      <w:pPr>
        <w:pStyle w:val="ListParagraph"/>
        <w:numPr>
          <w:ilvl w:val="0"/>
          <w:numId w:val="20"/>
        </w:numPr>
      </w:pPr>
      <w:r>
        <w:t>Clause 15, line 20, after "112</w:t>
      </w:r>
      <w:proofErr w:type="gramStart"/>
      <w:r>
        <w:t>ZA(</w:t>
      </w:r>
      <w:proofErr w:type="gramEnd"/>
      <w:r>
        <w:t xml:space="preserve">1)" insert "and </w:t>
      </w:r>
      <w:r w:rsidR="00986C4D">
        <w:t xml:space="preserve">the ethnic </w:t>
      </w:r>
      <w:r>
        <w:t xml:space="preserve">appearance of each </w:t>
      </w:r>
      <w:r w:rsidR="00986C4D">
        <w:t>individual</w:t>
      </w:r>
      <w:r>
        <w:t xml:space="preserve"> to whom such a direction was given".</w:t>
      </w:r>
    </w:p>
    <w:p w14:paraId="19E805CD" w14:textId="69952841" w:rsidR="00DD1B35" w:rsidRDefault="00DD1B35" w:rsidP="00C65521">
      <w:pPr>
        <w:pStyle w:val="ListParagraph"/>
        <w:numPr>
          <w:ilvl w:val="0"/>
          <w:numId w:val="20"/>
        </w:numPr>
      </w:pPr>
      <w:r>
        <w:t>Clause 15, lines 24 to 26, omit "detained under Division 6 of Part 4A and the number".</w:t>
      </w:r>
    </w:p>
    <w:p w14:paraId="75334EB4" w14:textId="77777777" w:rsidR="00706643" w:rsidRDefault="00DD1B35" w:rsidP="00C65521">
      <w:pPr>
        <w:pStyle w:val="ListParagraph"/>
        <w:numPr>
          <w:ilvl w:val="0"/>
          <w:numId w:val="20"/>
        </w:numPr>
      </w:pPr>
      <w:r>
        <w:t xml:space="preserve">Clause 15, </w:t>
      </w:r>
      <w:r w:rsidR="00706643">
        <w:t>page 34, lines 13 to 21, omit all words and expressions on those lines.</w:t>
      </w:r>
    </w:p>
    <w:p w14:paraId="4C5F494C" w14:textId="004F0D4E" w:rsidR="00BB4274" w:rsidRDefault="00D02899" w:rsidP="00C65521">
      <w:pPr>
        <w:pStyle w:val="ListParagraph"/>
        <w:numPr>
          <w:ilvl w:val="0"/>
          <w:numId w:val="20"/>
        </w:numPr>
      </w:pPr>
      <w:r>
        <w:t>Clause 16,</w:t>
      </w:r>
      <w:r w:rsidR="00BB4274">
        <w:t xml:space="preserve"> line 33, omit "detention" and insert "custody".</w:t>
      </w:r>
    </w:p>
    <w:p w14:paraId="55BD6446" w14:textId="460A4907" w:rsidR="00B11091" w:rsidRDefault="00B11091" w:rsidP="00F01CDE">
      <w:pPr>
        <w:pStyle w:val="ListParagraph"/>
        <w:numPr>
          <w:ilvl w:val="0"/>
          <w:numId w:val="20"/>
        </w:numPr>
      </w:pPr>
      <w:r>
        <w:t>Clause 19, page 37, lines 29 to 32, omit all words and expressions on those lines.</w:t>
      </w:r>
    </w:p>
    <w:p w14:paraId="5DBCA293" w14:textId="77777777" w:rsidR="00B11091" w:rsidRDefault="00B11091" w:rsidP="00B11091">
      <w:pPr>
        <w:pStyle w:val="ListParagraph"/>
        <w:numPr>
          <w:ilvl w:val="0"/>
          <w:numId w:val="20"/>
        </w:numPr>
      </w:pPr>
      <w:r>
        <w:t xml:space="preserve">Clause </w:t>
      </w:r>
      <w:r w:rsidR="001A0DD2">
        <w:t>19</w:t>
      </w:r>
      <w:r>
        <w:t>, page 38, lines 7 to 9, omit "detained under Division 6 of Part 4A and the number".</w:t>
      </w:r>
    </w:p>
    <w:p w14:paraId="28B5D6BE" w14:textId="503977DB" w:rsidR="00C2530C" w:rsidRDefault="00C2530C" w:rsidP="00B11091">
      <w:pPr>
        <w:pStyle w:val="ListParagraph"/>
        <w:numPr>
          <w:ilvl w:val="0"/>
          <w:numId w:val="20"/>
        </w:numPr>
      </w:pPr>
      <w:r>
        <w:t xml:space="preserve">Clause 20, </w:t>
      </w:r>
      <w:r w:rsidR="00E600E5">
        <w:t>lines 3 to 4, omit "</w:t>
      </w:r>
      <w:r w:rsidR="00E600E5">
        <w:rPr>
          <w:b/>
        </w:rPr>
        <w:t>matters under Part 4A and this Part</w:t>
      </w:r>
      <w:r w:rsidR="00E600E5">
        <w:t>" and insert "</w:t>
      </w:r>
      <w:r w:rsidR="00E600E5">
        <w:rPr>
          <w:b/>
        </w:rPr>
        <w:t>the making of firearm prohibition orders</w:t>
      </w:r>
      <w:r w:rsidR="00E600E5">
        <w:t>".</w:t>
      </w:r>
    </w:p>
    <w:p w14:paraId="525CDED0" w14:textId="30493152" w:rsidR="004F2485" w:rsidRPr="00F4165A" w:rsidRDefault="00E600E5" w:rsidP="00E600E5">
      <w:pPr>
        <w:pStyle w:val="ListParagraph"/>
        <w:numPr>
          <w:ilvl w:val="0"/>
          <w:numId w:val="20"/>
        </w:numPr>
      </w:pPr>
      <w:r>
        <w:t>Clause 20, lines 5 to 31 and page 40, lines 1 to 19, omit all words and expressions on those lines and insert—</w:t>
      </w:r>
    </w:p>
    <w:p w14:paraId="4FDC9FF0" w14:textId="664D32B3" w:rsidR="004F2485" w:rsidRDefault="006304C4" w:rsidP="006304C4">
      <w:pPr>
        <w:pStyle w:val="DraftHeading2"/>
        <w:tabs>
          <w:tab w:val="clear" w:pos="720"/>
          <w:tab w:val="right" w:pos="1247"/>
        </w:tabs>
        <w:ind w:left="1361" w:hanging="1361"/>
      </w:pPr>
      <w:r>
        <w:tab/>
      </w:r>
      <w:r w:rsidRPr="006304C4">
        <w:t>'</w:t>
      </w:r>
      <w:r w:rsidR="004F2485" w:rsidRPr="006304C4">
        <w:t>(1)</w:t>
      </w:r>
      <w:r w:rsidR="004F2485" w:rsidRPr="004F2485">
        <w:tab/>
      </w:r>
      <w:r w:rsidR="004F2485">
        <w:t>The IBAC, in accordance with this section, must review the making of firearm prohibition orders.</w:t>
      </w:r>
    </w:p>
    <w:p w14:paraId="5DF093E0" w14:textId="40D79B80" w:rsidR="004F2485" w:rsidRDefault="00E600E5" w:rsidP="00E600E5">
      <w:pPr>
        <w:pStyle w:val="DraftHeading2"/>
        <w:tabs>
          <w:tab w:val="clear" w:pos="720"/>
          <w:tab w:val="right" w:pos="1247"/>
        </w:tabs>
        <w:ind w:left="1361" w:hanging="1361"/>
      </w:pPr>
      <w:r>
        <w:tab/>
      </w:r>
      <w:r w:rsidR="004F2485" w:rsidRPr="00E600E5">
        <w:t>(2)</w:t>
      </w:r>
      <w:r w:rsidR="004F2485" w:rsidRPr="004F2485">
        <w:tab/>
      </w:r>
      <w:r w:rsidR="00763370">
        <w:t xml:space="preserve">A review under subsection (1) must be conducted for each </w:t>
      </w:r>
      <w:proofErr w:type="gramStart"/>
      <w:r w:rsidR="00763370">
        <w:t>3 month</w:t>
      </w:r>
      <w:proofErr w:type="gramEnd"/>
      <w:r w:rsidR="00763370">
        <w:t xml:space="preserve"> period of every year, with the first period commencing on 1 January of that year.</w:t>
      </w:r>
    </w:p>
    <w:p w14:paraId="7165E279" w14:textId="70AD6CE8" w:rsidR="00763370" w:rsidRDefault="00E600E5" w:rsidP="00E600E5">
      <w:pPr>
        <w:pStyle w:val="DraftHeading2"/>
        <w:tabs>
          <w:tab w:val="clear" w:pos="720"/>
          <w:tab w:val="right" w:pos="1247"/>
        </w:tabs>
        <w:ind w:left="1361" w:hanging="1361"/>
      </w:pPr>
      <w:r>
        <w:tab/>
      </w:r>
      <w:r w:rsidR="00763370" w:rsidRPr="00E600E5">
        <w:t>(3)</w:t>
      </w:r>
      <w:r w:rsidR="00763370" w:rsidRPr="00763370">
        <w:tab/>
      </w:r>
      <w:r w:rsidR="00763370">
        <w:t xml:space="preserve">Subject to subsection (4), in each 3 </w:t>
      </w:r>
      <w:proofErr w:type="gramStart"/>
      <w:r w:rsidR="00763370">
        <w:t>month</w:t>
      </w:r>
      <w:proofErr w:type="gramEnd"/>
      <w:r w:rsidR="00763370">
        <w:t xml:space="preserve"> review the IBAC must review the making of a proportion of the firearm prohibition orders made during the period under review.</w:t>
      </w:r>
    </w:p>
    <w:p w14:paraId="6CAE1D96" w14:textId="263E14F8" w:rsidR="00763370" w:rsidRDefault="00E600E5" w:rsidP="00E600E5">
      <w:pPr>
        <w:pStyle w:val="DraftHeading2"/>
        <w:tabs>
          <w:tab w:val="clear" w:pos="720"/>
          <w:tab w:val="right" w:pos="1247"/>
        </w:tabs>
        <w:ind w:left="1361" w:hanging="1361"/>
      </w:pPr>
      <w:r>
        <w:tab/>
      </w:r>
      <w:r w:rsidR="00763370" w:rsidRPr="00E600E5">
        <w:t>(4)</w:t>
      </w:r>
      <w:r w:rsidR="00763370" w:rsidRPr="00763370">
        <w:tab/>
      </w:r>
      <w:r w:rsidR="00763370">
        <w:t>In a 3 month review the IBAC may review every firearm prohibition order if the IBAC so determines.</w:t>
      </w:r>
    </w:p>
    <w:p w14:paraId="6EB1F767" w14:textId="2AE8CBB4" w:rsidR="00763370" w:rsidRDefault="00E600E5" w:rsidP="00E600E5">
      <w:pPr>
        <w:pStyle w:val="DraftHeading2"/>
        <w:tabs>
          <w:tab w:val="clear" w:pos="720"/>
          <w:tab w:val="right" w:pos="1247"/>
        </w:tabs>
        <w:ind w:left="1361" w:hanging="1361"/>
      </w:pPr>
      <w:r>
        <w:tab/>
      </w:r>
      <w:r w:rsidR="00763370" w:rsidRPr="00E600E5">
        <w:t>(5)</w:t>
      </w:r>
      <w:r w:rsidR="00763370" w:rsidRPr="00763370">
        <w:tab/>
      </w:r>
      <w:r w:rsidR="00763370">
        <w:t xml:space="preserve">A </w:t>
      </w:r>
      <w:proofErr w:type="gramStart"/>
      <w:r w:rsidR="00763370">
        <w:t>3 month</w:t>
      </w:r>
      <w:proofErr w:type="gramEnd"/>
      <w:r w:rsidR="00763370">
        <w:t xml:space="preserve"> review may have regard to—</w:t>
      </w:r>
    </w:p>
    <w:p w14:paraId="3C6D2A9F" w14:textId="638EA9BC" w:rsidR="00763370" w:rsidRDefault="00E600E5" w:rsidP="00E600E5">
      <w:pPr>
        <w:pStyle w:val="DraftHeading3"/>
        <w:tabs>
          <w:tab w:val="clear" w:pos="720"/>
          <w:tab w:val="right" w:pos="1757"/>
        </w:tabs>
        <w:ind w:left="1871" w:hanging="1871"/>
      </w:pPr>
      <w:r>
        <w:tab/>
      </w:r>
      <w:r w:rsidR="00763370" w:rsidRPr="00E600E5">
        <w:t>(a)</w:t>
      </w:r>
      <w:r w:rsidR="00763370" w:rsidRPr="00763370">
        <w:tab/>
      </w:r>
      <w:r w:rsidR="00763370">
        <w:t xml:space="preserve">a matter arising in a previous </w:t>
      </w:r>
      <w:proofErr w:type="gramStart"/>
      <w:r w:rsidR="00763370">
        <w:t>3 month</w:t>
      </w:r>
      <w:proofErr w:type="gramEnd"/>
      <w:r w:rsidR="00763370">
        <w:t xml:space="preserve"> period if that matter is connected with a matter being reviewed for the period under review; or</w:t>
      </w:r>
    </w:p>
    <w:p w14:paraId="4308E782" w14:textId="292B5B45" w:rsidR="00763370" w:rsidRDefault="00E600E5" w:rsidP="00E600E5">
      <w:pPr>
        <w:pStyle w:val="DraftHeading3"/>
        <w:tabs>
          <w:tab w:val="clear" w:pos="720"/>
          <w:tab w:val="right" w:pos="1757"/>
        </w:tabs>
        <w:ind w:left="1871" w:hanging="1871"/>
      </w:pPr>
      <w:r>
        <w:tab/>
      </w:r>
      <w:r w:rsidR="00763370" w:rsidRPr="00E600E5">
        <w:t>(b)</w:t>
      </w:r>
      <w:r w:rsidR="00763370" w:rsidRPr="00763370">
        <w:tab/>
      </w:r>
      <w:r w:rsidR="00E81400">
        <w:t xml:space="preserve">a firearm prohibition order made during a previous </w:t>
      </w:r>
      <w:proofErr w:type="gramStart"/>
      <w:r w:rsidR="00E81400">
        <w:t>3 month</w:t>
      </w:r>
      <w:proofErr w:type="gramEnd"/>
      <w:r w:rsidR="00E81400">
        <w:t xml:space="preserve"> period if that order is connected with a matter being monitored under section 173.</w:t>
      </w:r>
    </w:p>
    <w:p w14:paraId="50EEB298" w14:textId="7B4F6CB0" w:rsidR="00F4165A" w:rsidRPr="00F4165A" w:rsidRDefault="00E600E5" w:rsidP="00E600E5">
      <w:pPr>
        <w:pStyle w:val="DraftHeading2"/>
        <w:tabs>
          <w:tab w:val="clear" w:pos="720"/>
          <w:tab w:val="right" w:pos="1247"/>
        </w:tabs>
        <w:ind w:left="1361" w:hanging="1361"/>
      </w:pPr>
      <w:r>
        <w:tab/>
      </w:r>
      <w:r w:rsidR="00E81400" w:rsidRPr="00E600E5">
        <w:t>(6)</w:t>
      </w:r>
      <w:r w:rsidR="00E81400" w:rsidRPr="00E81400">
        <w:tab/>
      </w:r>
      <w:r w:rsidR="00E81400">
        <w:t>The IBAC must determine the proportion of the orders to be reviewed having regard to the number of orders made during the period, the need to have a representative sample of orders made and any other relevant issues.".</w:t>
      </w:r>
      <w:r w:rsidR="006304C4">
        <w:t>'.</w:t>
      </w:r>
    </w:p>
    <w:p w14:paraId="704663B5" w14:textId="3B66F454" w:rsidR="00F4165A" w:rsidRDefault="00F4165A" w:rsidP="001A0DD2">
      <w:pPr>
        <w:pStyle w:val="ListParagraph"/>
        <w:numPr>
          <w:ilvl w:val="0"/>
          <w:numId w:val="20"/>
        </w:numPr>
      </w:pPr>
      <w:r>
        <w:lastRenderedPageBreak/>
        <w:t>Clause 21, lines 25 to 31, omit all words and expressions on those lines and insert—</w:t>
      </w:r>
    </w:p>
    <w:p w14:paraId="576C0592" w14:textId="77777777" w:rsidR="00F4165A" w:rsidRPr="00F4165A" w:rsidRDefault="00F4165A" w:rsidP="00F4165A">
      <w:pPr>
        <w:pStyle w:val="DraftHeading2"/>
        <w:tabs>
          <w:tab w:val="clear" w:pos="720"/>
          <w:tab w:val="right" w:pos="1247"/>
        </w:tabs>
        <w:ind w:left="1361" w:hanging="1361"/>
      </w:pPr>
      <w:r>
        <w:tab/>
      </w:r>
      <w:r w:rsidRPr="00F4165A">
        <w:t>"(1)</w:t>
      </w:r>
      <w:r w:rsidRPr="00F4165A">
        <w:tab/>
      </w:r>
      <w:r>
        <w:t>Once the IBAC has made a determination under section 174</w:t>
      </w:r>
      <w:proofErr w:type="gramStart"/>
      <w:r>
        <w:t>F(</w:t>
      </w:r>
      <w:proofErr w:type="gramEnd"/>
      <w:r>
        <w:t>6), the IBAC must give the Chief Commissioner written notice of the firearm prohibition orders to be reviewed.".</w:t>
      </w:r>
    </w:p>
    <w:p w14:paraId="661EA4C1" w14:textId="77777777" w:rsidR="00F4165A" w:rsidRDefault="00F4165A" w:rsidP="001A0DD2">
      <w:pPr>
        <w:pStyle w:val="ListParagraph"/>
        <w:numPr>
          <w:ilvl w:val="0"/>
          <w:numId w:val="20"/>
        </w:numPr>
      </w:pPr>
      <w:r>
        <w:t>Clause 21, page 41, lines 2 to 3, omit "or service direction determination".</w:t>
      </w:r>
    </w:p>
    <w:p w14:paraId="40A35D79" w14:textId="77777777" w:rsidR="001A0DD2" w:rsidRPr="0034104E" w:rsidRDefault="00B11091" w:rsidP="001B4694">
      <w:pPr>
        <w:pStyle w:val="ListParagraph"/>
        <w:numPr>
          <w:ilvl w:val="0"/>
          <w:numId w:val="20"/>
        </w:numPr>
      </w:pPr>
      <w:r>
        <w:t xml:space="preserve">Clause </w:t>
      </w:r>
      <w:r w:rsidR="002E5886">
        <w:tab/>
      </w:r>
      <w:r w:rsidR="001A0DD2">
        <w:t>22, omit this clause.</w:t>
      </w:r>
    </w:p>
    <w:sectPr w:rsidR="001A0DD2" w:rsidRPr="0034104E" w:rsidSect="001F346C">
      <w:headerReference w:type="default" r:id="rId7"/>
      <w:footerReference w:type="even" r:id="rId8"/>
      <w:footerReference w:type="default" r:id="rId9"/>
      <w:headerReference w:type="first" r:id="rId10"/>
      <w:footerReference w:type="first" r:id="rId11"/>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E91B0" w14:textId="77777777" w:rsidR="00E4589E" w:rsidRDefault="00E4589E">
      <w:r>
        <w:separator/>
      </w:r>
    </w:p>
  </w:endnote>
  <w:endnote w:type="continuationSeparator" w:id="0">
    <w:p w14:paraId="72910030" w14:textId="77777777" w:rsidR="00E4589E" w:rsidRDefault="00E4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E6991" w14:textId="77777777" w:rsidR="00E4589E" w:rsidRDefault="00E4589E" w:rsidP="001F34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04C0A2" w14:textId="77777777" w:rsidR="00E4589E" w:rsidRDefault="00E458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9225" w14:textId="2E6E6A1E" w:rsidR="001F346C" w:rsidRDefault="001F346C" w:rsidP="003B64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F51BE70" w14:textId="2713E804" w:rsidR="00E4589E" w:rsidRPr="001F346C" w:rsidRDefault="001F346C" w:rsidP="001F346C">
    <w:pPr>
      <w:pStyle w:val="Footer"/>
      <w:tabs>
        <w:tab w:val="clear" w:pos="720"/>
        <w:tab w:val="clear" w:pos="4153"/>
        <w:tab w:val="clear" w:pos="8306"/>
        <w:tab w:val="left" w:pos="1503"/>
      </w:tabs>
      <w:spacing w:before="0" w:after="80"/>
      <w:rPr>
        <w:sz w:val="18"/>
        <w:szCs w:val="16"/>
      </w:rPr>
    </w:pPr>
    <w:r w:rsidRPr="001F346C">
      <w:rPr>
        <w:sz w:val="18"/>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00A8" w14:textId="393FFF8A" w:rsidR="00E4589E" w:rsidRPr="00DB51E7" w:rsidRDefault="001F346C" w:rsidP="00DB51E7">
    <w:pPr>
      <w:pStyle w:val="Footer"/>
      <w:spacing w:before="0" w:after="80"/>
      <w:jc w:val="center"/>
      <w:rPr>
        <w:sz w:val="16"/>
        <w:szCs w:val="16"/>
      </w:rPr>
    </w:pPr>
    <w:bookmarkStart w:id="5" w:name="NotesConfidentialFooter"/>
    <w:r>
      <w:rPr>
        <w:sz w:val="16"/>
        <w:szCs w:val="16"/>
      </w:rPr>
      <w:br/>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5DBD1" w14:textId="77777777" w:rsidR="00E4589E" w:rsidRDefault="00E4589E">
      <w:r>
        <w:separator/>
      </w:r>
    </w:p>
  </w:footnote>
  <w:footnote w:type="continuationSeparator" w:id="0">
    <w:p w14:paraId="0AEBE419" w14:textId="77777777" w:rsidR="00E4589E" w:rsidRDefault="00E45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ABF41" w14:textId="37AD57A6" w:rsidR="00E4589E" w:rsidRPr="001F346C" w:rsidRDefault="001F346C" w:rsidP="001F346C">
    <w:pPr>
      <w:pStyle w:val="Header"/>
      <w:jc w:val="right"/>
    </w:pPr>
    <w:r w:rsidRPr="001F346C">
      <w:t>KC19C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7877" w14:textId="6A666F11" w:rsidR="00E4589E" w:rsidRPr="001F346C" w:rsidRDefault="001F346C" w:rsidP="001F346C">
    <w:pPr>
      <w:pStyle w:val="Header"/>
      <w:jc w:val="right"/>
    </w:pPr>
    <w:r w:rsidRPr="001F346C">
      <w:t>KC19C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FD3844"/>
    <w:multiLevelType w:val="multilevel"/>
    <w:tmpl w:val="F59ACB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26629A"/>
    <w:multiLevelType w:val="multilevel"/>
    <w:tmpl w:val="F59ACB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8"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0"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1"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3"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4"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9"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98386247">
    <w:abstractNumId w:val="0"/>
  </w:num>
  <w:num w:numId="2" w16cid:durableId="1446273915">
    <w:abstractNumId w:val="2"/>
  </w:num>
  <w:num w:numId="3" w16cid:durableId="377895470">
    <w:abstractNumId w:val="8"/>
  </w:num>
  <w:num w:numId="4" w16cid:durableId="1634939635">
    <w:abstractNumId w:val="6"/>
  </w:num>
  <w:num w:numId="5" w16cid:durableId="350112450">
    <w:abstractNumId w:val="9"/>
  </w:num>
  <w:num w:numId="6" w16cid:durableId="1528635617">
    <w:abstractNumId w:val="3"/>
  </w:num>
  <w:num w:numId="7" w16cid:durableId="494998923">
    <w:abstractNumId w:val="17"/>
  </w:num>
  <w:num w:numId="8" w16cid:durableId="567500460">
    <w:abstractNumId w:val="13"/>
  </w:num>
  <w:num w:numId="9" w16cid:durableId="661393907">
    <w:abstractNumId w:val="7"/>
  </w:num>
  <w:num w:numId="10" w16cid:durableId="1337416554">
    <w:abstractNumId w:val="12"/>
  </w:num>
  <w:num w:numId="11" w16cid:durableId="916015633">
    <w:abstractNumId w:val="10"/>
  </w:num>
  <w:num w:numId="12" w16cid:durableId="432433157">
    <w:abstractNumId w:val="1"/>
  </w:num>
  <w:num w:numId="13" w16cid:durableId="1790466509">
    <w:abstractNumId w:val="18"/>
  </w:num>
  <w:num w:numId="14" w16cid:durableId="68621616">
    <w:abstractNumId w:val="15"/>
  </w:num>
  <w:num w:numId="15" w16cid:durableId="1110735260">
    <w:abstractNumId w:val="14"/>
  </w:num>
  <w:num w:numId="16" w16cid:durableId="150369401">
    <w:abstractNumId w:val="16"/>
  </w:num>
  <w:num w:numId="17" w16cid:durableId="876161667">
    <w:abstractNumId w:val="11"/>
  </w:num>
  <w:num w:numId="18" w16cid:durableId="1056472272">
    <w:abstractNumId w:val="19"/>
  </w:num>
  <w:num w:numId="19" w16cid:durableId="1780878636">
    <w:abstractNumId w:val="5"/>
  </w:num>
  <w:num w:numId="20" w16cid:durableId="17620959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124"/>
    <w:docVar w:name="vActTitle" w:val="Firearms and Control of Weapons (Machetes) Amendment Bill 2024"/>
    <w:docVar w:name="vBillNo" w:val="124"/>
    <w:docVar w:name="vBillTitle" w:val="Firearms and Control of Weapons (Machetes) Amendment Bill 2024"/>
    <w:docVar w:name="vDocumentType" w:val=".HOUSEAMEND"/>
    <w:docVar w:name="vDraftNo" w:val="0"/>
    <w:docVar w:name="vDraftVers" w:val="2"/>
    <w:docVar w:name="vDraftVersion" w:val="23258 - KC19C - Victorian Greens (Ms COPSEY) House Print"/>
    <w:docVar w:name="VersionNo" w:val="2"/>
    <w:docVar w:name="vFileName" w:val="601124VGKCC.H"/>
    <w:docVar w:name="vFileVersion" w:val="C"/>
    <w:docVar w:name="vFinalisePrevVer" w:val="True"/>
    <w:docVar w:name="vGovNonGov" w:val="18"/>
    <w:docVar w:name="vHouseType" w:val="0"/>
    <w:docVar w:name="vILDNum" w:val="23258"/>
    <w:docVar w:name="vIsBrandNewVersion" w:val="No"/>
    <w:docVar w:name="vIsNewDocument" w:val="False"/>
    <w:docVar w:name="vLegCommission" w:val="0"/>
    <w:docVar w:name="vLenSectionNumber" w:val="6"/>
    <w:docVar w:name="vMinisterID" w:val="369"/>
    <w:docVar w:name="vMinisterName" w:val="Copsey, Katherine, Ms"/>
    <w:docVar w:name="vMinisterNameIndex" w:val="21"/>
    <w:docVar w:name="vParliament" w:val="60"/>
    <w:docVar w:name="vPartyID" w:val="6"/>
    <w:docVar w:name="vPartyName" w:val="Victorian Greens"/>
    <w:docVar w:name="vPrevDraftNo" w:val="0"/>
    <w:docVar w:name="vPrevDraftVers" w:val="2"/>
    <w:docVar w:name="vPrevFileName" w:val="601124VGKCC.H"/>
    <w:docVar w:name="vPrevMinisterID" w:val="369"/>
    <w:docVar w:name="vPrnOnSepLine" w:val="False"/>
    <w:docVar w:name="vSavedToLocal" w:val="No"/>
    <w:docVar w:name="vSecurityMarking" w:val="0"/>
    <w:docVar w:name="vSeqNum" w:val="KC19C"/>
    <w:docVar w:name="vSession" w:val="1"/>
    <w:docVar w:name="vTRIMFileName" w:val="23258 - KC19C - Victorian Greens (Ms COPSEY) House Print"/>
    <w:docVar w:name="vTRIMRecordNumber" w:val="D24/3867[v5]"/>
    <w:docVar w:name="vTxtAfterIndex" w:val="-1"/>
    <w:docVar w:name="vTxtBefore" w:val="Amendments to be proposed in Committee by"/>
    <w:docVar w:name="vTxtBeforeIndex" w:val="3"/>
    <w:docVar w:name="vVersionDate" w:val="4/3/2024"/>
    <w:docVar w:name="vYear" w:val="2024"/>
  </w:docVars>
  <w:rsids>
    <w:rsidRoot w:val="00F62DD0"/>
    <w:rsid w:val="00003CB4"/>
    <w:rsid w:val="00006198"/>
    <w:rsid w:val="00010E8F"/>
    <w:rsid w:val="00011608"/>
    <w:rsid w:val="00011EC1"/>
    <w:rsid w:val="00014EF0"/>
    <w:rsid w:val="00017203"/>
    <w:rsid w:val="00022430"/>
    <w:rsid w:val="000268CD"/>
    <w:rsid w:val="00026CB3"/>
    <w:rsid w:val="00026F35"/>
    <w:rsid w:val="00034E75"/>
    <w:rsid w:val="000355D1"/>
    <w:rsid w:val="000369BD"/>
    <w:rsid w:val="0005044D"/>
    <w:rsid w:val="00053BD1"/>
    <w:rsid w:val="00054669"/>
    <w:rsid w:val="00061DF1"/>
    <w:rsid w:val="00063107"/>
    <w:rsid w:val="0006623B"/>
    <w:rsid w:val="00070000"/>
    <w:rsid w:val="00070FED"/>
    <w:rsid w:val="00072BF5"/>
    <w:rsid w:val="00073B34"/>
    <w:rsid w:val="00074F23"/>
    <w:rsid w:val="00076D60"/>
    <w:rsid w:val="00083D1C"/>
    <w:rsid w:val="00083D58"/>
    <w:rsid w:val="00085298"/>
    <w:rsid w:val="0008543A"/>
    <w:rsid w:val="0008705E"/>
    <w:rsid w:val="000939AD"/>
    <w:rsid w:val="00093AB8"/>
    <w:rsid w:val="000944E7"/>
    <w:rsid w:val="00094872"/>
    <w:rsid w:val="00094C35"/>
    <w:rsid w:val="000956F2"/>
    <w:rsid w:val="000A1D89"/>
    <w:rsid w:val="000A4BD2"/>
    <w:rsid w:val="000A75AE"/>
    <w:rsid w:val="000B1361"/>
    <w:rsid w:val="000B3939"/>
    <w:rsid w:val="000B46D4"/>
    <w:rsid w:val="000B5820"/>
    <w:rsid w:val="000C09EF"/>
    <w:rsid w:val="000C0E46"/>
    <w:rsid w:val="000C0EB3"/>
    <w:rsid w:val="000C436A"/>
    <w:rsid w:val="000C4C1F"/>
    <w:rsid w:val="000C5AB1"/>
    <w:rsid w:val="000C6E7B"/>
    <w:rsid w:val="000D067A"/>
    <w:rsid w:val="000D209B"/>
    <w:rsid w:val="000D715B"/>
    <w:rsid w:val="000E0E51"/>
    <w:rsid w:val="000F0048"/>
    <w:rsid w:val="000F0716"/>
    <w:rsid w:val="000F25C3"/>
    <w:rsid w:val="000F5214"/>
    <w:rsid w:val="0010062A"/>
    <w:rsid w:val="00105381"/>
    <w:rsid w:val="00105A27"/>
    <w:rsid w:val="00111B6E"/>
    <w:rsid w:val="00117DF3"/>
    <w:rsid w:val="001231A8"/>
    <w:rsid w:val="00130788"/>
    <w:rsid w:val="0013266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3732"/>
    <w:rsid w:val="001759C5"/>
    <w:rsid w:val="001764FD"/>
    <w:rsid w:val="00184149"/>
    <w:rsid w:val="00185CFD"/>
    <w:rsid w:val="00187B7A"/>
    <w:rsid w:val="0019144D"/>
    <w:rsid w:val="001928F2"/>
    <w:rsid w:val="00196C6B"/>
    <w:rsid w:val="001A0DD2"/>
    <w:rsid w:val="001A1AC2"/>
    <w:rsid w:val="001A334A"/>
    <w:rsid w:val="001A5E3F"/>
    <w:rsid w:val="001B4694"/>
    <w:rsid w:val="001B47AF"/>
    <w:rsid w:val="001B6EB2"/>
    <w:rsid w:val="001C20E5"/>
    <w:rsid w:val="001C2E3F"/>
    <w:rsid w:val="001C62D4"/>
    <w:rsid w:val="001C6E13"/>
    <w:rsid w:val="001D2788"/>
    <w:rsid w:val="001D406A"/>
    <w:rsid w:val="001D697B"/>
    <w:rsid w:val="001D7057"/>
    <w:rsid w:val="001E6E30"/>
    <w:rsid w:val="001F28CF"/>
    <w:rsid w:val="001F346C"/>
    <w:rsid w:val="001F52EF"/>
    <w:rsid w:val="001F5E12"/>
    <w:rsid w:val="001F60FC"/>
    <w:rsid w:val="001F707C"/>
    <w:rsid w:val="00202872"/>
    <w:rsid w:val="002029ED"/>
    <w:rsid w:val="0020387E"/>
    <w:rsid w:val="002047D7"/>
    <w:rsid w:val="002071E4"/>
    <w:rsid w:val="0020724B"/>
    <w:rsid w:val="0020766D"/>
    <w:rsid w:val="002077C5"/>
    <w:rsid w:val="00210FBD"/>
    <w:rsid w:val="00211103"/>
    <w:rsid w:val="002120D9"/>
    <w:rsid w:val="00212D09"/>
    <w:rsid w:val="00216375"/>
    <w:rsid w:val="00216D9E"/>
    <w:rsid w:val="00223451"/>
    <w:rsid w:val="002240B9"/>
    <w:rsid w:val="0022441F"/>
    <w:rsid w:val="00234D3A"/>
    <w:rsid w:val="00237486"/>
    <w:rsid w:val="002409E6"/>
    <w:rsid w:val="00241B3E"/>
    <w:rsid w:val="00241E36"/>
    <w:rsid w:val="002433B0"/>
    <w:rsid w:val="002458AE"/>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77DE3"/>
    <w:rsid w:val="00281CA9"/>
    <w:rsid w:val="00283063"/>
    <w:rsid w:val="00284B45"/>
    <w:rsid w:val="0029036E"/>
    <w:rsid w:val="00293110"/>
    <w:rsid w:val="002946E6"/>
    <w:rsid w:val="0029617E"/>
    <w:rsid w:val="002975A0"/>
    <w:rsid w:val="00297CBA"/>
    <w:rsid w:val="00297CF3"/>
    <w:rsid w:val="002A3249"/>
    <w:rsid w:val="002B13ED"/>
    <w:rsid w:val="002B27A7"/>
    <w:rsid w:val="002B2BB2"/>
    <w:rsid w:val="002B460A"/>
    <w:rsid w:val="002C5958"/>
    <w:rsid w:val="002D0533"/>
    <w:rsid w:val="002D5AF5"/>
    <w:rsid w:val="002E2EEB"/>
    <w:rsid w:val="002E5886"/>
    <w:rsid w:val="002E69EB"/>
    <w:rsid w:val="002F315D"/>
    <w:rsid w:val="002F436B"/>
    <w:rsid w:val="002F55C3"/>
    <w:rsid w:val="002F6D8C"/>
    <w:rsid w:val="0030051F"/>
    <w:rsid w:val="00301248"/>
    <w:rsid w:val="00301C63"/>
    <w:rsid w:val="003026F7"/>
    <w:rsid w:val="00303C94"/>
    <w:rsid w:val="00306F2C"/>
    <w:rsid w:val="003112C4"/>
    <w:rsid w:val="00312202"/>
    <w:rsid w:val="003132D2"/>
    <w:rsid w:val="00313A9C"/>
    <w:rsid w:val="0031690A"/>
    <w:rsid w:val="003205B4"/>
    <w:rsid w:val="00322141"/>
    <w:rsid w:val="00322CDB"/>
    <w:rsid w:val="00330D29"/>
    <w:rsid w:val="0033360A"/>
    <w:rsid w:val="00333895"/>
    <w:rsid w:val="003368B4"/>
    <w:rsid w:val="00340F7F"/>
    <w:rsid w:val="0034104E"/>
    <w:rsid w:val="00341506"/>
    <w:rsid w:val="003429EF"/>
    <w:rsid w:val="00342D94"/>
    <w:rsid w:val="003603DC"/>
    <w:rsid w:val="00362654"/>
    <w:rsid w:val="0036397F"/>
    <w:rsid w:val="00364134"/>
    <w:rsid w:val="00367C37"/>
    <w:rsid w:val="003723AD"/>
    <w:rsid w:val="0037261A"/>
    <w:rsid w:val="003726F8"/>
    <w:rsid w:val="00374ACB"/>
    <w:rsid w:val="00376BA1"/>
    <w:rsid w:val="00382F57"/>
    <w:rsid w:val="00383BBC"/>
    <w:rsid w:val="00385C50"/>
    <w:rsid w:val="0038690A"/>
    <w:rsid w:val="00386A09"/>
    <w:rsid w:val="00390A69"/>
    <w:rsid w:val="00391FF6"/>
    <w:rsid w:val="003946CA"/>
    <w:rsid w:val="00396E11"/>
    <w:rsid w:val="00397B92"/>
    <w:rsid w:val="003A0472"/>
    <w:rsid w:val="003A1FA5"/>
    <w:rsid w:val="003A23E0"/>
    <w:rsid w:val="003A2658"/>
    <w:rsid w:val="003A7A96"/>
    <w:rsid w:val="003B16CA"/>
    <w:rsid w:val="003B1E62"/>
    <w:rsid w:val="003B2B35"/>
    <w:rsid w:val="003B2C5C"/>
    <w:rsid w:val="003B3009"/>
    <w:rsid w:val="003B36EB"/>
    <w:rsid w:val="003B4003"/>
    <w:rsid w:val="003B5ADC"/>
    <w:rsid w:val="003B61E9"/>
    <w:rsid w:val="003B68A7"/>
    <w:rsid w:val="003C011C"/>
    <w:rsid w:val="003C1634"/>
    <w:rsid w:val="003C3494"/>
    <w:rsid w:val="003C35F4"/>
    <w:rsid w:val="003C41FC"/>
    <w:rsid w:val="003C4ABA"/>
    <w:rsid w:val="003C5942"/>
    <w:rsid w:val="003C5CE0"/>
    <w:rsid w:val="003C5FD7"/>
    <w:rsid w:val="003C639F"/>
    <w:rsid w:val="003C6791"/>
    <w:rsid w:val="003D250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10702"/>
    <w:rsid w:val="00410E04"/>
    <w:rsid w:val="00412B4F"/>
    <w:rsid w:val="0042006C"/>
    <w:rsid w:val="0042069E"/>
    <w:rsid w:val="00427EBC"/>
    <w:rsid w:val="0043099F"/>
    <w:rsid w:val="00430C04"/>
    <w:rsid w:val="00430CF2"/>
    <w:rsid w:val="00434C78"/>
    <w:rsid w:val="00435659"/>
    <w:rsid w:val="004401DC"/>
    <w:rsid w:val="00440AC2"/>
    <w:rsid w:val="00441169"/>
    <w:rsid w:val="00443644"/>
    <w:rsid w:val="004438D1"/>
    <w:rsid w:val="0044400D"/>
    <w:rsid w:val="00453A55"/>
    <w:rsid w:val="00454E24"/>
    <w:rsid w:val="0045602E"/>
    <w:rsid w:val="00462130"/>
    <w:rsid w:val="004637E3"/>
    <w:rsid w:val="00463FBF"/>
    <w:rsid w:val="00465E91"/>
    <w:rsid w:val="004660A8"/>
    <w:rsid w:val="00466EEB"/>
    <w:rsid w:val="00472840"/>
    <w:rsid w:val="00473D83"/>
    <w:rsid w:val="00475D53"/>
    <w:rsid w:val="00476108"/>
    <w:rsid w:val="00476CE2"/>
    <w:rsid w:val="00477A07"/>
    <w:rsid w:val="0048026D"/>
    <w:rsid w:val="00484C4C"/>
    <w:rsid w:val="00490EF7"/>
    <w:rsid w:val="00490F5F"/>
    <w:rsid w:val="00491004"/>
    <w:rsid w:val="00492FE6"/>
    <w:rsid w:val="00495F1B"/>
    <w:rsid w:val="004A0834"/>
    <w:rsid w:val="004A0A12"/>
    <w:rsid w:val="004A10D5"/>
    <w:rsid w:val="004A35AC"/>
    <w:rsid w:val="004A5136"/>
    <w:rsid w:val="004B0F1B"/>
    <w:rsid w:val="004B1DF1"/>
    <w:rsid w:val="004B5A59"/>
    <w:rsid w:val="004B61CE"/>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2485"/>
    <w:rsid w:val="004F4772"/>
    <w:rsid w:val="0050079A"/>
    <w:rsid w:val="00500D6B"/>
    <w:rsid w:val="005012E1"/>
    <w:rsid w:val="00503E5C"/>
    <w:rsid w:val="00504E50"/>
    <w:rsid w:val="0050552B"/>
    <w:rsid w:val="0050649C"/>
    <w:rsid w:val="005108DF"/>
    <w:rsid w:val="005119EC"/>
    <w:rsid w:val="005138B0"/>
    <w:rsid w:val="00514D9D"/>
    <w:rsid w:val="00516F89"/>
    <w:rsid w:val="005172BC"/>
    <w:rsid w:val="00521EDD"/>
    <w:rsid w:val="00524076"/>
    <w:rsid w:val="00531476"/>
    <w:rsid w:val="0053168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1FFD"/>
    <w:rsid w:val="00553DDC"/>
    <w:rsid w:val="00556952"/>
    <w:rsid w:val="005602EE"/>
    <w:rsid w:val="00560D7C"/>
    <w:rsid w:val="00561A95"/>
    <w:rsid w:val="00564EC1"/>
    <w:rsid w:val="00566060"/>
    <w:rsid w:val="00566531"/>
    <w:rsid w:val="005675BF"/>
    <w:rsid w:val="00567BBE"/>
    <w:rsid w:val="005710E8"/>
    <w:rsid w:val="00575B77"/>
    <w:rsid w:val="00576B2B"/>
    <w:rsid w:val="005807D1"/>
    <w:rsid w:val="00581CC2"/>
    <w:rsid w:val="005840F8"/>
    <w:rsid w:val="00584F6A"/>
    <w:rsid w:val="005853BC"/>
    <w:rsid w:val="005854BB"/>
    <w:rsid w:val="005865A9"/>
    <w:rsid w:val="00593DBE"/>
    <w:rsid w:val="005969AC"/>
    <w:rsid w:val="005A0E5C"/>
    <w:rsid w:val="005A254A"/>
    <w:rsid w:val="005A26CD"/>
    <w:rsid w:val="005A3A4C"/>
    <w:rsid w:val="005A49FA"/>
    <w:rsid w:val="005A6A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87E"/>
    <w:rsid w:val="00616BF8"/>
    <w:rsid w:val="00617858"/>
    <w:rsid w:val="0062394C"/>
    <w:rsid w:val="00623CD7"/>
    <w:rsid w:val="00625C49"/>
    <w:rsid w:val="00625C8D"/>
    <w:rsid w:val="00627F8A"/>
    <w:rsid w:val="006304C4"/>
    <w:rsid w:val="006359B6"/>
    <w:rsid w:val="00640007"/>
    <w:rsid w:val="006422ED"/>
    <w:rsid w:val="006449CE"/>
    <w:rsid w:val="00645A24"/>
    <w:rsid w:val="0064678C"/>
    <w:rsid w:val="006478EC"/>
    <w:rsid w:val="00647F9C"/>
    <w:rsid w:val="00650714"/>
    <w:rsid w:val="00653C88"/>
    <w:rsid w:val="00655CF1"/>
    <w:rsid w:val="00661E86"/>
    <w:rsid w:val="00670605"/>
    <w:rsid w:val="00672208"/>
    <w:rsid w:val="00674268"/>
    <w:rsid w:val="00675144"/>
    <w:rsid w:val="00676F0F"/>
    <w:rsid w:val="006807B0"/>
    <w:rsid w:val="0068221E"/>
    <w:rsid w:val="006826B2"/>
    <w:rsid w:val="006875A0"/>
    <w:rsid w:val="006938D7"/>
    <w:rsid w:val="006961E4"/>
    <w:rsid w:val="006A064A"/>
    <w:rsid w:val="006A0A64"/>
    <w:rsid w:val="006B3B20"/>
    <w:rsid w:val="006B557D"/>
    <w:rsid w:val="006C001C"/>
    <w:rsid w:val="006C44F0"/>
    <w:rsid w:val="006C66B6"/>
    <w:rsid w:val="006C6E8A"/>
    <w:rsid w:val="006D6A30"/>
    <w:rsid w:val="006E05A3"/>
    <w:rsid w:val="006E137B"/>
    <w:rsid w:val="006E19EF"/>
    <w:rsid w:val="006E6051"/>
    <w:rsid w:val="006E7446"/>
    <w:rsid w:val="006E7627"/>
    <w:rsid w:val="006E7EF8"/>
    <w:rsid w:val="006F00F0"/>
    <w:rsid w:val="006F09D7"/>
    <w:rsid w:val="006F1268"/>
    <w:rsid w:val="006F6474"/>
    <w:rsid w:val="0070347A"/>
    <w:rsid w:val="00703F4B"/>
    <w:rsid w:val="0070524D"/>
    <w:rsid w:val="007057E4"/>
    <w:rsid w:val="00706643"/>
    <w:rsid w:val="00712B9B"/>
    <w:rsid w:val="00713C40"/>
    <w:rsid w:val="00713F26"/>
    <w:rsid w:val="00714008"/>
    <w:rsid w:val="007162B4"/>
    <w:rsid w:val="00717F98"/>
    <w:rsid w:val="00720F58"/>
    <w:rsid w:val="007236DD"/>
    <w:rsid w:val="00723B4B"/>
    <w:rsid w:val="0072569F"/>
    <w:rsid w:val="00725A12"/>
    <w:rsid w:val="00743622"/>
    <w:rsid w:val="00743F27"/>
    <w:rsid w:val="00744E70"/>
    <w:rsid w:val="007465C4"/>
    <w:rsid w:val="00753FF0"/>
    <w:rsid w:val="00754E0F"/>
    <w:rsid w:val="00755C21"/>
    <w:rsid w:val="00761A81"/>
    <w:rsid w:val="00763370"/>
    <w:rsid w:val="007661F8"/>
    <w:rsid w:val="00767A3C"/>
    <w:rsid w:val="00767CF7"/>
    <w:rsid w:val="00772C8C"/>
    <w:rsid w:val="00773DCA"/>
    <w:rsid w:val="007741BF"/>
    <w:rsid w:val="00775DFC"/>
    <w:rsid w:val="00784883"/>
    <w:rsid w:val="00785514"/>
    <w:rsid w:val="007873CC"/>
    <w:rsid w:val="00792409"/>
    <w:rsid w:val="00794C71"/>
    <w:rsid w:val="00796DCC"/>
    <w:rsid w:val="007A1DEE"/>
    <w:rsid w:val="007A2336"/>
    <w:rsid w:val="007A2355"/>
    <w:rsid w:val="007A62BA"/>
    <w:rsid w:val="007B2BC6"/>
    <w:rsid w:val="007C0D9D"/>
    <w:rsid w:val="007C210A"/>
    <w:rsid w:val="007C5C1C"/>
    <w:rsid w:val="007C7AD8"/>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57FBD"/>
    <w:rsid w:val="0086205B"/>
    <w:rsid w:val="00862818"/>
    <w:rsid w:val="00871168"/>
    <w:rsid w:val="008716FF"/>
    <w:rsid w:val="008726AC"/>
    <w:rsid w:val="008734FF"/>
    <w:rsid w:val="008735D1"/>
    <w:rsid w:val="00873A24"/>
    <w:rsid w:val="0087643C"/>
    <w:rsid w:val="0087697C"/>
    <w:rsid w:val="008775DE"/>
    <w:rsid w:val="00877A0F"/>
    <w:rsid w:val="008802D3"/>
    <w:rsid w:val="00880C7D"/>
    <w:rsid w:val="00881E56"/>
    <w:rsid w:val="008821C4"/>
    <w:rsid w:val="00882EE1"/>
    <w:rsid w:val="00884EC1"/>
    <w:rsid w:val="0088538A"/>
    <w:rsid w:val="00886758"/>
    <w:rsid w:val="00887737"/>
    <w:rsid w:val="00896DB6"/>
    <w:rsid w:val="008A3703"/>
    <w:rsid w:val="008A6BA6"/>
    <w:rsid w:val="008A733F"/>
    <w:rsid w:val="008A7B6A"/>
    <w:rsid w:val="008B140A"/>
    <w:rsid w:val="008B4ECC"/>
    <w:rsid w:val="008B53F5"/>
    <w:rsid w:val="008B736D"/>
    <w:rsid w:val="008C2C4C"/>
    <w:rsid w:val="008C2DF6"/>
    <w:rsid w:val="008C482A"/>
    <w:rsid w:val="008C676D"/>
    <w:rsid w:val="008C7AC9"/>
    <w:rsid w:val="008D0DE8"/>
    <w:rsid w:val="008D2701"/>
    <w:rsid w:val="008E0A46"/>
    <w:rsid w:val="008E1EDC"/>
    <w:rsid w:val="008E4A6E"/>
    <w:rsid w:val="008E69B4"/>
    <w:rsid w:val="008E777C"/>
    <w:rsid w:val="008F0EC2"/>
    <w:rsid w:val="008F1C9B"/>
    <w:rsid w:val="008F6B41"/>
    <w:rsid w:val="008F6D2D"/>
    <w:rsid w:val="008F7B46"/>
    <w:rsid w:val="008F7E0C"/>
    <w:rsid w:val="00900826"/>
    <w:rsid w:val="00902299"/>
    <w:rsid w:val="009024D7"/>
    <w:rsid w:val="00902A81"/>
    <w:rsid w:val="009030AC"/>
    <w:rsid w:val="00904AA5"/>
    <w:rsid w:val="00907A76"/>
    <w:rsid w:val="00910741"/>
    <w:rsid w:val="00911C45"/>
    <w:rsid w:val="00911DA4"/>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718A"/>
    <w:rsid w:val="00977622"/>
    <w:rsid w:val="00980A92"/>
    <w:rsid w:val="00981B7A"/>
    <w:rsid w:val="00983754"/>
    <w:rsid w:val="0098409E"/>
    <w:rsid w:val="00986C4D"/>
    <w:rsid w:val="009875E0"/>
    <w:rsid w:val="00994849"/>
    <w:rsid w:val="00996A82"/>
    <w:rsid w:val="009A3E3B"/>
    <w:rsid w:val="009A6BC0"/>
    <w:rsid w:val="009B1184"/>
    <w:rsid w:val="009B3BFD"/>
    <w:rsid w:val="009B6823"/>
    <w:rsid w:val="009C227E"/>
    <w:rsid w:val="009C3F81"/>
    <w:rsid w:val="009C73A4"/>
    <w:rsid w:val="009C7E94"/>
    <w:rsid w:val="009D0AA6"/>
    <w:rsid w:val="009D0D76"/>
    <w:rsid w:val="009D37DB"/>
    <w:rsid w:val="009D3AD7"/>
    <w:rsid w:val="009D4291"/>
    <w:rsid w:val="009D66B3"/>
    <w:rsid w:val="009E715E"/>
    <w:rsid w:val="009E790B"/>
    <w:rsid w:val="009E7EF3"/>
    <w:rsid w:val="009F2719"/>
    <w:rsid w:val="009F2784"/>
    <w:rsid w:val="009F4C26"/>
    <w:rsid w:val="009F53B9"/>
    <w:rsid w:val="009F554C"/>
    <w:rsid w:val="009F70CB"/>
    <w:rsid w:val="009F70F7"/>
    <w:rsid w:val="009F7C18"/>
    <w:rsid w:val="009F7F0A"/>
    <w:rsid w:val="00A00B11"/>
    <w:rsid w:val="00A0199E"/>
    <w:rsid w:val="00A0225B"/>
    <w:rsid w:val="00A0294D"/>
    <w:rsid w:val="00A0408A"/>
    <w:rsid w:val="00A0776C"/>
    <w:rsid w:val="00A1037A"/>
    <w:rsid w:val="00A121B7"/>
    <w:rsid w:val="00A12747"/>
    <w:rsid w:val="00A12F34"/>
    <w:rsid w:val="00A13FE7"/>
    <w:rsid w:val="00A14A60"/>
    <w:rsid w:val="00A16A39"/>
    <w:rsid w:val="00A16C93"/>
    <w:rsid w:val="00A214B5"/>
    <w:rsid w:val="00A220E5"/>
    <w:rsid w:val="00A3529A"/>
    <w:rsid w:val="00A3625D"/>
    <w:rsid w:val="00A36B10"/>
    <w:rsid w:val="00A375DB"/>
    <w:rsid w:val="00A400F6"/>
    <w:rsid w:val="00A42469"/>
    <w:rsid w:val="00A449BD"/>
    <w:rsid w:val="00A45BF0"/>
    <w:rsid w:val="00A47D6A"/>
    <w:rsid w:val="00A501A5"/>
    <w:rsid w:val="00A51E19"/>
    <w:rsid w:val="00A55463"/>
    <w:rsid w:val="00A60E60"/>
    <w:rsid w:val="00A61830"/>
    <w:rsid w:val="00A634C4"/>
    <w:rsid w:val="00A6585D"/>
    <w:rsid w:val="00A72F90"/>
    <w:rsid w:val="00A74725"/>
    <w:rsid w:val="00A77B08"/>
    <w:rsid w:val="00A8068D"/>
    <w:rsid w:val="00A82E23"/>
    <w:rsid w:val="00A82E75"/>
    <w:rsid w:val="00A861E7"/>
    <w:rsid w:val="00A876BB"/>
    <w:rsid w:val="00A876CE"/>
    <w:rsid w:val="00A907ED"/>
    <w:rsid w:val="00A9381F"/>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C645D"/>
    <w:rsid w:val="00AD3407"/>
    <w:rsid w:val="00AD4802"/>
    <w:rsid w:val="00AD48E6"/>
    <w:rsid w:val="00AD6652"/>
    <w:rsid w:val="00AE0AA9"/>
    <w:rsid w:val="00AE384B"/>
    <w:rsid w:val="00AE4D2E"/>
    <w:rsid w:val="00AE7562"/>
    <w:rsid w:val="00AE7E7C"/>
    <w:rsid w:val="00AF048B"/>
    <w:rsid w:val="00AF2670"/>
    <w:rsid w:val="00AF2725"/>
    <w:rsid w:val="00AF6E8B"/>
    <w:rsid w:val="00B002BF"/>
    <w:rsid w:val="00B00650"/>
    <w:rsid w:val="00B00803"/>
    <w:rsid w:val="00B01BF5"/>
    <w:rsid w:val="00B01E82"/>
    <w:rsid w:val="00B04C8F"/>
    <w:rsid w:val="00B05D92"/>
    <w:rsid w:val="00B06A20"/>
    <w:rsid w:val="00B07E3D"/>
    <w:rsid w:val="00B07F37"/>
    <w:rsid w:val="00B11091"/>
    <w:rsid w:val="00B13635"/>
    <w:rsid w:val="00B13FFA"/>
    <w:rsid w:val="00B143E3"/>
    <w:rsid w:val="00B222FE"/>
    <w:rsid w:val="00B238BC"/>
    <w:rsid w:val="00B23903"/>
    <w:rsid w:val="00B24CB6"/>
    <w:rsid w:val="00B26EA0"/>
    <w:rsid w:val="00B31B9D"/>
    <w:rsid w:val="00B36100"/>
    <w:rsid w:val="00B3684B"/>
    <w:rsid w:val="00B4073D"/>
    <w:rsid w:val="00B413FD"/>
    <w:rsid w:val="00B459A7"/>
    <w:rsid w:val="00B50CCD"/>
    <w:rsid w:val="00B56E0D"/>
    <w:rsid w:val="00B60F3F"/>
    <w:rsid w:val="00B62CAC"/>
    <w:rsid w:val="00B63679"/>
    <w:rsid w:val="00B66210"/>
    <w:rsid w:val="00B666B3"/>
    <w:rsid w:val="00B712DC"/>
    <w:rsid w:val="00B73B06"/>
    <w:rsid w:val="00B771E6"/>
    <w:rsid w:val="00B80D2B"/>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274"/>
    <w:rsid w:val="00BB4F91"/>
    <w:rsid w:val="00BB68D9"/>
    <w:rsid w:val="00BB6B43"/>
    <w:rsid w:val="00BB6FAC"/>
    <w:rsid w:val="00BC0E3E"/>
    <w:rsid w:val="00BC1FFE"/>
    <w:rsid w:val="00BC3938"/>
    <w:rsid w:val="00BC6520"/>
    <w:rsid w:val="00BD1A9E"/>
    <w:rsid w:val="00BD3D87"/>
    <w:rsid w:val="00BD563C"/>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166D0"/>
    <w:rsid w:val="00C228E2"/>
    <w:rsid w:val="00C22D05"/>
    <w:rsid w:val="00C2530C"/>
    <w:rsid w:val="00C312FB"/>
    <w:rsid w:val="00C318BD"/>
    <w:rsid w:val="00C31DDC"/>
    <w:rsid w:val="00C3385B"/>
    <w:rsid w:val="00C35409"/>
    <w:rsid w:val="00C361A7"/>
    <w:rsid w:val="00C4223B"/>
    <w:rsid w:val="00C42C99"/>
    <w:rsid w:val="00C445A6"/>
    <w:rsid w:val="00C44CBA"/>
    <w:rsid w:val="00C46A87"/>
    <w:rsid w:val="00C47EA2"/>
    <w:rsid w:val="00C51152"/>
    <w:rsid w:val="00C53235"/>
    <w:rsid w:val="00C56900"/>
    <w:rsid w:val="00C57502"/>
    <w:rsid w:val="00C63784"/>
    <w:rsid w:val="00C65521"/>
    <w:rsid w:val="00C6552E"/>
    <w:rsid w:val="00C665C8"/>
    <w:rsid w:val="00C7044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CF1949"/>
    <w:rsid w:val="00CF3B48"/>
    <w:rsid w:val="00D02899"/>
    <w:rsid w:val="00D038DE"/>
    <w:rsid w:val="00D06808"/>
    <w:rsid w:val="00D068ED"/>
    <w:rsid w:val="00D06FE1"/>
    <w:rsid w:val="00D1164B"/>
    <w:rsid w:val="00D11C77"/>
    <w:rsid w:val="00D15AAC"/>
    <w:rsid w:val="00D1790F"/>
    <w:rsid w:val="00D20987"/>
    <w:rsid w:val="00D20B50"/>
    <w:rsid w:val="00D2129E"/>
    <w:rsid w:val="00D235E5"/>
    <w:rsid w:val="00D235F3"/>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13A0"/>
    <w:rsid w:val="00D63FBE"/>
    <w:rsid w:val="00D655CB"/>
    <w:rsid w:val="00D66913"/>
    <w:rsid w:val="00D737D6"/>
    <w:rsid w:val="00D73E4E"/>
    <w:rsid w:val="00D74285"/>
    <w:rsid w:val="00D75A4D"/>
    <w:rsid w:val="00D82719"/>
    <w:rsid w:val="00D8325F"/>
    <w:rsid w:val="00D84D9F"/>
    <w:rsid w:val="00D85393"/>
    <w:rsid w:val="00D86AEA"/>
    <w:rsid w:val="00D872AF"/>
    <w:rsid w:val="00D87E71"/>
    <w:rsid w:val="00D87FE3"/>
    <w:rsid w:val="00D90952"/>
    <w:rsid w:val="00D90C42"/>
    <w:rsid w:val="00D913B4"/>
    <w:rsid w:val="00D9473D"/>
    <w:rsid w:val="00DA2262"/>
    <w:rsid w:val="00DA28E6"/>
    <w:rsid w:val="00DB254E"/>
    <w:rsid w:val="00DB3E71"/>
    <w:rsid w:val="00DB51E7"/>
    <w:rsid w:val="00DC1559"/>
    <w:rsid w:val="00DC295F"/>
    <w:rsid w:val="00DC2DFB"/>
    <w:rsid w:val="00DC4FF9"/>
    <w:rsid w:val="00DC6769"/>
    <w:rsid w:val="00DC6A9C"/>
    <w:rsid w:val="00DC6FAC"/>
    <w:rsid w:val="00DC78B5"/>
    <w:rsid w:val="00DD18B0"/>
    <w:rsid w:val="00DD1B35"/>
    <w:rsid w:val="00DD25F5"/>
    <w:rsid w:val="00DD3DDC"/>
    <w:rsid w:val="00DD4579"/>
    <w:rsid w:val="00DD55DC"/>
    <w:rsid w:val="00DD6E58"/>
    <w:rsid w:val="00DE072B"/>
    <w:rsid w:val="00DE1241"/>
    <w:rsid w:val="00DE284B"/>
    <w:rsid w:val="00DE374A"/>
    <w:rsid w:val="00DE49C8"/>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35D10"/>
    <w:rsid w:val="00E40693"/>
    <w:rsid w:val="00E42F60"/>
    <w:rsid w:val="00E4444E"/>
    <w:rsid w:val="00E44988"/>
    <w:rsid w:val="00E4589E"/>
    <w:rsid w:val="00E46067"/>
    <w:rsid w:val="00E4696D"/>
    <w:rsid w:val="00E47ED3"/>
    <w:rsid w:val="00E55458"/>
    <w:rsid w:val="00E55CF4"/>
    <w:rsid w:val="00E600E5"/>
    <w:rsid w:val="00E605D9"/>
    <w:rsid w:val="00E61A1D"/>
    <w:rsid w:val="00E65CFF"/>
    <w:rsid w:val="00E71A0F"/>
    <w:rsid w:val="00E71B8B"/>
    <w:rsid w:val="00E7265B"/>
    <w:rsid w:val="00E73998"/>
    <w:rsid w:val="00E775E6"/>
    <w:rsid w:val="00E777BE"/>
    <w:rsid w:val="00E778A5"/>
    <w:rsid w:val="00E81400"/>
    <w:rsid w:val="00E815E9"/>
    <w:rsid w:val="00E86353"/>
    <w:rsid w:val="00E87093"/>
    <w:rsid w:val="00E91029"/>
    <w:rsid w:val="00E9157A"/>
    <w:rsid w:val="00E91954"/>
    <w:rsid w:val="00E921D9"/>
    <w:rsid w:val="00E92435"/>
    <w:rsid w:val="00E93B7B"/>
    <w:rsid w:val="00E94D19"/>
    <w:rsid w:val="00E95F1B"/>
    <w:rsid w:val="00E9633E"/>
    <w:rsid w:val="00E97738"/>
    <w:rsid w:val="00EA05B9"/>
    <w:rsid w:val="00EA212F"/>
    <w:rsid w:val="00EB0C71"/>
    <w:rsid w:val="00EB1716"/>
    <w:rsid w:val="00EB5705"/>
    <w:rsid w:val="00EB7B62"/>
    <w:rsid w:val="00EC0275"/>
    <w:rsid w:val="00EC66D0"/>
    <w:rsid w:val="00ED0B32"/>
    <w:rsid w:val="00ED14E6"/>
    <w:rsid w:val="00ED26D5"/>
    <w:rsid w:val="00ED3BFF"/>
    <w:rsid w:val="00EE0601"/>
    <w:rsid w:val="00EE116C"/>
    <w:rsid w:val="00EE50F2"/>
    <w:rsid w:val="00EE58EE"/>
    <w:rsid w:val="00EE7568"/>
    <w:rsid w:val="00EE793B"/>
    <w:rsid w:val="00EF14FE"/>
    <w:rsid w:val="00EF1ABD"/>
    <w:rsid w:val="00EF1E5F"/>
    <w:rsid w:val="00EF3473"/>
    <w:rsid w:val="00EF5583"/>
    <w:rsid w:val="00EF788E"/>
    <w:rsid w:val="00F002CB"/>
    <w:rsid w:val="00F01CDE"/>
    <w:rsid w:val="00F04226"/>
    <w:rsid w:val="00F049CE"/>
    <w:rsid w:val="00F04D7E"/>
    <w:rsid w:val="00F04F9E"/>
    <w:rsid w:val="00F05092"/>
    <w:rsid w:val="00F065FB"/>
    <w:rsid w:val="00F07394"/>
    <w:rsid w:val="00F12148"/>
    <w:rsid w:val="00F13816"/>
    <w:rsid w:val="00F17F02"/>
    <w:rsid w:val="00F228E0"/>
    <w:rsid w:val="00F22DD3"/>
    <w:rsid w:val="00F25963"/>
    <w:rsid w:val="00F25D03"/>
    <w:rsid w:val="00F346A7"/>
    <w:rsid w:val="00F348C3"/>
    <w:rsid w:val="00F348F8"/>
    <w:rsid w:val="00F37D03"/>
    <w:rsid w:val="00F37FEE"/>
    <w:rsid w:val="00F41254"/>
    <w:rsid w:val="00F4165A"/>
    <w:rsid w:val="00F44C24"/>
    <w:rsid w:val="00F44F40"/>
    <w:rsid w:val="00F45E08"/>
    <w:rsid w:val="00F478DF"/>
    <w:rsid w:val="00F50A9D"/>
    <w:rsid w:val="00F53041"/>
    <w:rsid w:val="00F57A3F"/>
    <w:rsid w:val="00F60068"/>
    <w:rsid w:val="00F6247D"/>
    <w:rsid w:val="00F62DD0"/>
    <w:rsid w:val="00F6373A"/>
    <w:rsid w:val="00F67ED4"/>
    <w:rsid w:val="00F70206"/>
    <w:rsid w:val="00F7244B"/>
    <w:rsid w:val="00F730FE"/>
    <w:rsid w:val="00F74540"/>
    <w:rsid w:val="00F7676E"/>
    <w:rsid w:val="00F778D9"/>
    <w:rsid w:val="00F86B0D"/>
    <w:rsid w:val="00F901E6"/>
    <w:rsid w:val="00F9112E"/>
    <w:rsid w:val="00F92A41"/>
    <w:rsid w:val="00F977DC"/>
    <w:rsid w:val="00F97B8C"/>
    <w:rsid w:val="00FA2F1B"/>
    <w:rsid w:val="00FA32F9"/>
    <w:rsid w:val="00FA3AC2"/>
    <w:rsid w:val="00FB02A0"/>
    <w:rsid w:val="00FB2A10"/>
    <w:rsid w:val="00FB6598"/>
    <w:rsid w:val="00FB6FA5"/>
    <w:rsid w:val="00FC2F1E"/>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050E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346C"/>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1F346C"/>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1F346C"/>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1F346C"/>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1F346C"/>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1F346C"/>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1F346C"/>
    <w:pPr>
      <w:numPr>
        <w:ilvl w:val="5"/>
        <w:numId w:val="1"/>
      </w:numPr>
      <w:spacing w:before="240" w:after="60"/>
      <w:outlineLvl w:val="5"/>
    </w:pPr>
    <w:rPr>
      <w:rFonts w:ascii="Arial" w:hAnsi="Arial"/>
      <w:i/>
      <w:sz w:val="22"/>
    </w:rPr>
  </w:style>
  <w:style w:type="paragraph" w:styleId="Heading7">
    <w:name w:val="heading 7"/>
    <w:basedOn w:val="Normal"/>
    <w:next w:val="Normal"/>
    <w:qFormat/>
    <w:rsid w:val="001F346C"/>
    <w:pPr>
      <w:numPr>
        <w:ilvl w:val="6"/>
        <w:numId w:val="1"/>
      </w:numPr>
      <w:spacing w:before="240" w:after="60"/>
      <w:outlineLvl w:val="6"/>
    </w:pPr>
    <w:rPr>
      <w:rFonts w:ascii="Arial" w:hAnsi="Arial"/>
    </w:rPr>
  </w:style>
  <w:style w:type="paragraph" w:styleId="Heading8">
    <w:name w:val="heading 8"/>
    <w:basedOn w:val="Normal"/>
    <w:next w:val="Normal"/>
    <w:qFormat/>
    <w:rsid w:val="001F346C"/>
    <w:pPr>
      <w:numPr>
        <w:ilvl w:val="7"/>
        <w:numId w:val="1"/>
      </w:numPr>
      <w:spacing w:before="240" w:after="60"/>
      <w:outlineLvl w:val="7"/>
    </w:pPr>
    <w:rPr>
      <w:rFonts w:ascii="Arial" w:hAnsi="Arial"/>
      <w:i/>
    </w:rPr>
  </w:style>
  <w:style w:type="paragraph" w:styleId="Heading9">
    <w:name w:val="heading 9"/>
    <w:basedOn w:val="Normal"/>
    <w:next w:val="Normal"/>
    <w:qFormat/>
    <w:rsid w:val="001F346C"/>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1F346C"/>
    <w:pPr>
      <w:ind w:left="1871"/>
    </w:pPr>
  </w:style>
  <w:style w:type="paragraph" w:customStyle="1" w:styleId="Normal-Draft">
    <w:name w:val="Normal - Draft"/>
    <w:rsid w:val="001F34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1F346C"/>
    <w:pPr>
      <w:ind w:left="2381"/>
    </w:pPr>
  </w:style>
  <w:style w:type="paragraph" w:customStyle="1" w:styleId="AmendBody3">
    <w:name w:val="Amend. Body 3"/>
    <w:basedOn w:val="Normal-Draft"/>
    <w:next w:val="Normal"/>
    <w:rsid w:val="001F346C"/>
    <w:pPr>
      <w:ind w:left="2892"/>
    </w:pPr>
  </w:style>
  <w:style w:type="paragraph" w:customStyle="1" w:styleId="AmendBody4">
    <w:name w:val="Amend. Body 4"/>
    <w:basedOn w:val="Normal-Draft"/>
    <w:next w:val="Normal"/>
    <w:rsid w:val="001F346C"/>
    <w:pPr>
      <w:ind w:left="3402"/>
    </w:pPr>
  </w:style>
  <w:style w:type="paragraph" w:styleId="Header">
    <w:name w:val="header"/>
    <w:basedOn w:val="Normal"/>
    <w:rsid w:val="001F346C"/>
    <w:pPr>
      <w:tabs>
        <w:tab w:val="center" w:pos="4153"/>
        <w:tab w:val="right" w:pos="8306"/>
      </w:tabs>
    </w:pPr>
  </w:style>
  <w:style w:type="paragraph" w:styleId="Footer">
    <w:name w:val="footer"/>
    <w:basedOn w:val="Normal"/>
    <w:link w:val="FooterChar"/>
    <w:uiPriority w:val="99"/>
    <w:rsid w:val="001F346C"/>
    <w:pPr>
      <w:tabs>
        <w:tab w:val="center" w:pos="4153"/>
        <w:tab w:val="right" w:pos="8306"/>
      </w:tabs>
    </w:pPr>
  </w:style>
  <w:style w:type="paragraph" w:customStyle="1" w:styleId="AmendBody5">
    <w:name w:val="Amend. Body 5"/>
    <w:basedOn w:val="Normal-Draft"/>
    <w:next w:val="Normal"/>
    <w:rsid w:val="001F346C"/>
    <w:pPr>
      <w:ind w:left="3912"/>
    </w:pPr>
  </w:style>
  <w:style w:type="paragraph" w:customStyle="1" w:styleId="AmendHeading-DIVISION">
    <w:name w:val="Amend. Heading - DIVISION"/>
    <w:basedOn w:val="Normal-Draft"/>
    <w:next w:val="Normal"/>
    <w:rsid w:val="001F346C"/>
    <w:pPr>
      <w:spacing w:before="240" w:after="120"/>
      <w:ind w:left="1361"/>
      <w:jc w:val="center"/>
    </w:pPr>
    <w:rPr>
      <w:b/>
    </w:rPr>
  </w:style>
  <w:style w:type="paragraph" w:customStyle="1" w:styleId="AmendHeading-PART">
    <w:name w:val="Amend. Heading - PART"/>
    <w:basedOn w:val="Normal-Draft"/>
    <w:next w:val="Normal"/>
    <w:rsid w:val="001F346C"/>
    <w:pPr>
      <w:spacing w:before="240" w:after="120"/>
      <w:ind w:left="1361"/>
      <w:jc w:val="center"/>
    </w:pPr>
    <w:rPr>
      <w:b/>
      <w:caps/>
      <w:sz w:val="22"/>
    </w:rPr>
  </w:style>
  <w:style w:type="paragraph" w:customStyle="1" w:styleId="AmendHeading-SCHEDULE">
    <w:name w:val="Amend. Heading - SCHEDULE"/>
    <w:basedOn w:val="Normal-Draft"/>
    <w:next w:val="Normal"/>
    <w:rsid w:val="001F346C"/>
    <w:pPr>
      <w:spacing w:before="240" w:after="120"/>
      <w:ind w:left="1361"/>
      <w:jc w:val="center"/>
    </w:pPr>
    <w:rPr>
      <w:caps/>
      <w:sz w:val="22"/>
    </w:rPr>
  </w:style>
  <w:style w:type="paragraph" w:customStyle="1" w:styleId="AmendHeading1">
    <w:name w:val="Amend. Heading 1"/>
    <w:basedOn w:val="Normal"/>
    <w:next w:val="Normal"/>
    <w:link w:val="AmendHeading1Char"/>
    <w:rsid w:val="001F346C"/>
    <w:pPr>
      <w:suppressLineNumbers w:val="0"/>
      <w:tabs>
        <w:tab w:val="clear" w:pos="720"/>
      </w:tabs>
    </w:pPr>
  </w:style>
  <w:style w:type="paragraph" w:customStyle="1" w:styleId="AmendHeading2">
    <w:name w:val="Amend. Heading 2"/>
    <w:basedOn w:val="Normal"/>
    <w:next w:val="Normal"/>
    <w:rsid w:val="001F346C"/>
    <w:pPr>
      <w:suppressLineNumbers w:val="0"/>
    </w:pPr>
  </w:style>
  <w:style w:type="paragraph" w:customStyle="1" w:styleId="AmendHeading3">
    <w:name w:val="Amend. Heading 3"/>
    <w:basedOn w:val="Normal"/>
    <w:next w:val="Normal"/>
    <w:rsid w:val="001F346C"/>
    <w:pPr>
      <w:suppressLineNumbers w:val="0"/>
      <w:tabs>
        <w:tab w:val="clear" w:pos="720"/>
      </w:tabs>
    </w:pPr>
  </w:style>
  <w:style w:type="paragraph" w:customStyle="1" w:styleId="AmendHeading4">
    <w:name w:val="Amend. Heading 4"/>
    <w:basedOn w:val="Normal"/>
    <w:next w:val="Normal"/>
    <w:rsid w:val="001F346C"/>
    <w:pPr>
      <w:suppressLineNumbers w:val="0"/>
    </w:pPr>
  </w:style>
  <w:style w:type="paragraph" w:customStyle="1" w:styleId="AmendHeading5">
    <w:name w:val="Amend. Heading 5"/>
    <w:basedOn w:val="Normal"/>
    <w:next w:val="Normal"/>
    <w:rsid w:val="001F346C"/>
    <w:pPr>
      <w:suppressLineNumbers w:val="0"/>
    </w:pPr>
  </w:style>
  <w:style w:type="paragraph" w:customStyle="1" w:styleId="BodyParagraph">
    <w:name w:val="Body Paragraph"/>
    <w:next w:val="Normal"/>
    <w:rsid w:val="001F346C"/>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1F346C"/>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1F346C"/>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1F346C"/>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1F346C"/>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1F346C"/>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1F346C"/>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1F346C"/>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1F346C"/>
    <w:rPr>
      <w:caps w:val="0"/>
    </w:rPr>
  </w:style>
  <w:style w:type="paragraph" w:customStyle="1" w:styleId="Normal-Schedule">
    <w:name w:val="Normal - Schedule"/>
    <w:rsid w:val="001F346C"/>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1F346C"/>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1F346C"/>
    <w:rPr>
      <w:rFonts w:ascii="Monotype Corsiva" w:hAnsi="Monotype Corsiva"/>
      <w:i/>
      <w:sz w:val="24"/>
    </w:rPr>
  </w:style>
  <w:style w:type="paragraph" w:customStyle="1" w:styleId="CopyDetails">
    <w:name w:val="Copy Details"/>
    <w:next w:val="Normal"/>
    <w:rsid w:val="001F346C"/>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1F346C"/>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1F346C"/>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1F346C"/>
  </w:style>
  <w:style w:type="paragraph" w:customStyle="1" w:styleId="Penalty">
    <w:name w:val="Penalty"/>
    <w:next w:val="Normal"/>
    <w:rsid w:val="001F346C"/>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1F346C"/>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1F346C"/>
    <w:pPr>
      <w:framePr w:w="964" w:h="340" w:hSpace="284" w:wrap="around" w:vAnchor="text" w:hAnchor="page" w:xAlign="inside" w:y="1"/>
    </w:pPr>
    <w:rPr>
      <w:rFonts w:ascii="Arial" w:hAnsi="Arial"/>
      <w:b/>
      <w:spacing w:val="-10"/>
      <w:sz w:val="16"/>
    </w:rPr>
  </w:style>
  <w:style w:type="paragraph" w:styleId="TOC1">
    <w:name w:val="toc 1"/>
    <w:next w:val="Normal"/>
    <w:semiHidden/>
    <w:rsid w:val="001F346C"/>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1F346C"/>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1F346C"/>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1F346C"/>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1F346C"/>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1F346C"/>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1F346C"/>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1F346C"/>
    <w:pPr>
      <w:ind w:right="0"/>
    </w:pPr>
    <w:rPr>
      <w:b w:val="0"/>
      <w:caps/>
    </w:rPr>
  </w:style>
  <w:style w:type="paragraph" w:styleId="TOC9">
    <w:name w:val="toc 9"/>
    <w:basedOn w:val="Normal"/>
    <w:next w:val="Normal"/>
    <w:semiHidden/>
    <w:rsid w:val="001F346C"/>
    <w:pPr>
      <w:tabs>
        <w:tab w:val="right" w:pos="6237"/>
      </w:tabs>
      <w:spacing w:before="0"/>
      <w:ind w:left="1922" w:right="284"/>
    </w:pPr>
    <w:rPr>
      <w:sz w:val="20"/>
    </w:rPr>
  </w:style>
  <w:style w:type="paragraph" w:customStyle="1" w:styleId="AmendHeading1s">
    <w:name w:val="Amend. Heading 1s"/>
    <w:basedOn w:val="Normal"/>
    <w:next w:val="Normal"/>
    <w:rsid w:val="001F346C"/>
    <w:pPr>
      <w:suppressLineNumbers w:val="0"/>
      <w:tabs>
        <w:tab w:val="clear" w:pos="720"/>
      </w:tabs>
    </w:pPr>
    <w:rPr>
      <w:b/>
    </w:rPr>
  </w:style>
  <w:style w:type="paragraph" w:customStyle="1" w:styleId="AmendHeading6">
    <w:name w:val="Amend. Heading 6"/>
    <w:basedOn w:val="Normal"/>
    <w:next w:val="Normal"/>
    <w:rsid w:val="001F346C"/>
    <w:pPr>
      <w:suppressLineNumbers w:val="0"/>
    </w:pPr>
  </w:style>
  <w:style w:type="paragraph" w:customStyle="1" w:styleId="AutoNumber">
    <w:name w:val="Auto Number"/>
    <w:rsid w:val="001F346C"/>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1F346C"/>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1F346C"/>
    <w:rPr>
      <w:vertAlign w:val="superscript"/>
    </w:rPr>
  </w:style>
  <w:style w:type="paragraph" w:styleId="EndnoteText">
    <w:name w:val="endnote text"/>
    <w:basedOn w:val="Normal"/>
    <w:semiHidden/>
    <w:rsid w:val="001F346C"/>
    <w:pPr>
      <w:tabs>
        <w:tab w:val="left" w:pos="284"/>
      </w:tabs>
      <w:ind w:left="284" w:hanging="284"/>
    </w:pPr>
    <w:rPr>
      <w:sz w:val="20"/>
    </w:rPr>
  </w:style>
  <w:style w:type="paragraph" w:customStyle="1" w:styleId="DraftingNotes">
    <w:name w:val="Drafting Notes"/>
    <w:next w:val="Normal"/>
    <w:rsid w:val="001F346C"/>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1F346C"/>
    <w:pPr>
      <w:framePr w:w="6237" w:h="1423" w:hRule="exact" w:hSpace="181" w:wrap="around" w:vAnchor="page" w:hAnchor="margin" w:xAlign="center" w:y="1192" w:anchorLock="1"/>
      <w:spacing w:before="0"/>
      <w:jc w:val="center"/>
    </w:pPr>
    <w:rPr>
      <w:i/>
    </w:rPr>
  </w:style>
  <w:style w:type="paragraph" w:customStyle="1" w:styleId="EndnoteBody">
    <w:name w:val="Endnote Body"/>
    <w:rsid w:val="001F346C"/>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1F346C"/>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1F346C"/>
    <w:pPr>
      <w:spacing w:after="120"/>
      <w:jc w:val="center"/>
    </w:pPr>
  </w:style>
  <w:style w:type="paragraph" w:styleId="MacroText">
    <w:name w:val="macro"/>
    <w:semiHidden/>
    <w:rsid w:val="001F346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1F346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1F346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1F346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1F346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1F346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1F346C"/>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1F346C"/>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1F346C"/>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1F346C"/>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1F346C"/>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1F346C"/>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1F346C"/>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1F346C"/>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1F346C"/>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1F346C"/>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1F346C"/>
    <w:pPr>
      <w:suppressLineNumbers w:val="0"/>
      <w:tabs>
        <w:tab w:val="clear" w:pos="720"/>
      </w:tabs>
    </w:pPr>
    <w:rPr>
      <w:b/>
    </w:rPr>
  </w:style>
  <w:style w:type="paragraph" w:customStyle="1" w:styleId="DraftHeading2">
    <w:name w:val="Draft Heading 2"/>
    <w:basedOn w:val="Normal"/>
    <w:next w:val="Normal"/>
    <w:rsid w:val="001F346C"/>
    <w:pPr>
      <w:suppressLineNumbers w:val="0"/>
    </w:pPr>
  </w:style>
  <w:style w:type="paragraph" w:customStyle="1" w:styleId="DraftHeading3">
    <w:name w:val="Draft Heading 3"/>
    <w:basedOn w:val="Normal"/>
    <w:next w:val="Normal"/>
    <w:rsid w:val="001F346C"/>
    <w:pPr>
      <w:suppressLineNumbers w:val="0"/>
    </w:pPr>
  </w:style>
  <w:style w:type="paragraph" w:customStyle="1" w:styleId="DraftHeading4">
    <w:name w:val="Draft Heading 4"/>
    <w:basedOn w:val="Normal"/>
    <w:next w:val="Normal"/>
    <w:rsid w:val="001F346C"/>
    <w:pPr>
      <w:suppressLineNumbers w:val="0"/>
    </w:pPr>
  </w:style>
  <w:style w:type="paragraph" w:customStyle="1" w:styleId="DraftHeading5">
    <w:name w:val="Draft Heading 5"/>
    <w:basedOn w:val="Normal"/>
    <w:next w:val="Normal"/>
    <w:rsid w:val="001F346C"/>
    <w:pPr>
      <w:suppressLineNumbers w:val="0"/>
    </w:pPr>
  </w:style>
  <w:style w:type="paragraph" w:customStyle="1" w:styleId="DraftPenalty1">
    <w:name w:val="Draft Penalty 1"/>
    <w:basedOn w:val="Penalty"/>
    <w:next w:val="Normal"/>
    <w:rsid w:val="001F346C"/>
    <w:pPr>
      <w:tabs>
        <w:tab w:val="clear" w:pos="3912"/>
        <w:tab w:val="clear" w:pos="4423"/>
        <w:tab w:val="left" w:pos="851"/>
      </w:tabs>
      <w:ind w:left="1872"/>
    </w:pPr>
  </w:style>
  <w:style w:type="paragraph" w:customStyle="1" w:styleId="DraftPenalty2">
    <w:name w:val="Draft Penalty 2"/>
    <w:basedOn w:val="Penalty"/>
    <w:next w:val="Normal"/>
    <w:rsid w:val="001F346C"/>
    <w:pPr>
      <w:tabs>
        <w:tab w:val="clear" w:pos="3912"/>
        <w:tab w:val="clear" w:pos="4423"/>
        <w:tab w:val="left" w:pos="851"/>
      </w:tabs>
      <w:ind w:left="2382"/>
    </w:pPr>
  </w:style>
  <w:style w:type="paragraph" w:customStyle="1" w:styleId="DraftPenalty3">
    <w:name w:val="Draft Penalty 3"/>
    <w:basedOn w:val="Penalty"/>
    <w:next w:val="Normal"/>
    <w:rsid w:val="001F346C"/>
    <w:pPr>
      <w:tabs>
        <w:tab w:val="clear" w:pos="3912"/>
        <w:tab w:val="clear" w:pos="4423"/>
        <w:tab w:val="left" w:pos="851"/>
      </w:tabs>
    </w:pPr>
  </w:style>
  <w:style w:type="paragraph" w:customStyle="1" w:styleId="DraftPenalty4">
    <w:name w:val="Draft Penalty 4"/>
    <w:basedOn w:val="Penalty"/>
    <w:next w:val="Normal"/>
    <w:rsid w:val="001F346C"/>
    <w:pPr>
      <w:tabs>
        <w:tab w:val="clear" w:pos="3912"/>
        <w:tab w:val="clear" w:pos="4423"/>
        <w:tab w:val="left" w:pos="851"/>
      </w:tabs>
      <w:ind w:left="3402"/>
    </w:pPr>
  </w:style>
  <w:style w:type="paragraph" w:customStyle="1" w:styleId="DraftPenalty5">
    <w:name w:val="Draft Penalty 5"/>
    <w:basedOn w:val="Penalty"/>
    <w:next w:val="Normal"/>
    <w:rsid w:val="001F346C"/>
    <w:pPr>
      <w:tabs>
        <w:tab w:val="clear" w:pos="3912"/>
        <w:tab w:val="clear" w:pos="4423"/>
        <w:tab w:val="left" w:pos="851"/>
      </w:tabs>
      <w:ind w:left="3913"/>
    </w:pPr>
  </w:style>
  <w:style w:type="paragraph" w:customStyle="1" w:styleId="ScheduleDefinition1">
    <w:name w:val="Schedule Definition 1"/>
    <w:next w:val="Normal"/>
    <w:rsid w:val="001F346C"/>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1F346C"/>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1F346C"/>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1F346C"/>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1F346C"/>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1F346C"/>
    <w:pPr>
      <w:spacing w:before="240" w:after="120"/>
      <w:jc w:val="center"/>
    </w:pPr>
    <w:rPr>
      <w:b/>
      <w:caps/>
      <w:sz w:val="20"/>
    </w:rPr>
  </w:style>
  <w:style w:type="paragraph" w:customStyle="1" w:styleId="ScheduleHeading1">
    <w:name w:val="Schedule Heading 1"/>
    <w:basedOn w:val="Normal"/>
    <w:next w:val="Normal"/>
    <w:rsid w:val="001F346C"/>
    <w:pPr>
      <w:suppressLineNumbers w:val="0"/>
      <w:tabs>
        <w:tab w:val="clear" w:pos="720"/>
      </w:tabs>
    </w:pPr>
    <w:rPr>
      <w:b/>
      <w:sz w:val="20"/>
    </w:rPr>
  </w:style>
  <w:style w:type="paragraph" w:customStyle="1" w:styleId="ScheduleHeading2">
    <w:name w:val="Schedule Heading 2"/>
    <w:basedOn w:val="Normal"/>
    <w:next w:val="Normal"/>
    <w:rsid w:val="001F346C"/>
    <w:pPr>
      <w:suppressLineNumbers w:val="0"/>
      <w:tabs>
        <w:tab w:val="clear" w:pos="720"/>
      </w:tabs>
    </w:pPr>
    <w:rPr>
      <w:sz w:val="20"/>
    </w:rPr>
  </w:style>
  <w:style w:type="paragraph" w:customStyle="1" w:styleId="ScheduleHeading3">
    <w:name w:val="Schedule Heading 3"/>
    <w:basedOn w:val="Normal"/>
    <w:next w:val="Normal"/>
    <w:rsid w:val="001F346C"/>
    <w:pPr>
      <w:suppressLineNumbers w:val="0"/>
      <w:tabs>
        <w:tab w:val="clear" w:pos="720"/>
      </w:tabs>
    </w:pPr>
    <w:rPr>
      <w:sz w:val="20"/>
    </w:rPr>
  </w:style>
  <w:style w:type="paragraph" w:customStyle="1" w:styleId="ScheduleHeading4">
    <w:name w:val="Schedule Heading 4"/>
    <w:basedOn w:val="Normal"/>
    <w:next w:val="Normal"/>
    <w:rsid w:val="001F346C"/>
    <w:pPr>
      <w:suppressLineNumbers w:val="0"/>
      <w:tabs>
        <w:tab w:val="clear" w:pos="720"/>
      </w:tabs>
    </w:pPr>
    <w:rPr>
      <w:sz w:val="20"/>
    </w:rPr>
  </w:style>
  <w:style w:type="paragraph" w:customStyle="1" w:styleId="ScheduleHeading5">
    <w:name w:val="Schedule Heading 5"/>
    <w:basedOn w:val="Normal"/>
    <w:next w:val="Normal"/>
    <w:rsid w:val="001F346C"/>
    <w:pPr>
      <w:suppressLineNumbers w:val="0"/>
      <w:tabs>
        <w:tab w:val="clear" w:pos="720"/>
      </w:tabs>
    </w:pPr>
    <w:rPr>
      <w:sz w:val="20"/>
    </w:rPr>
  </w:style>
  <w:style w:type="paragraph" w:customStyle="1" w:styleId="SchedulePenalty1">
    <w:name w:val="Schedule Penalty 1"/>
    <w:basedOn w:val="Normal"/>
    <w:next w:val="Normal"/>
    <w:rsid w:val="001F346C"/>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1F346C"/>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1F346C"/>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1F346C"/>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1F346C"/>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1F346C"/>
    <w:pPr>
      <w:ind w:left="1871"/>
    </w:pPr>
    <w:rPr>
      <w:sz w:val="20"/>
    </w:rPr>
  </w:style>
  <w:style w:type="paragraph" w:customStyle="1" w:styleId="ScheduleParagraphSub">
    <w:name w:val="Schedule Paragraph (Sub)"/>
    <w:basedOn w:val="Normal"/>
    <w:next w:val="Normal"/>
    <w:rsid w:val="001F346C"/>
    <w:pPr>
      <w:ind w:left="2381"/>
    </w:pPr>
    <w:rPr>
      <w:sz w:val="20"/>
    </w:rPr>
  </w:style>
  <w:style w:type="paragraph" w:customStyle="1" w:styleId="ScheduleParagraphSub-Sub">
    <w:name w:val="Schedule Paragraph (Sub-Sub)"/>
    <w:basedOn w:val="Normal"/>
    <w:next w:val="Normal"/>
    <w:rsid w:val="001F346C"/>
    <w:pPr>
      <w:ind w:left="2892"/>
    </w:pPr>
    <w:rPr>
      <w:sz w:val="20"/>
    </w:rPr>
  </w:style>
  <w:style w:type="paragraph" w:customStyle="1" w:styleId="ScheduleSection">
    <w:name w:val="Schedule Section"/>
    <w:basedOn w:val="Normal"/>
    <w:next w:val="Normal"/>
    <w:rsid w:val="001F346C"/>
    <w:pPr>
      <w:ind w:left="851"/>
    </w:pPr>
    <w:rPr>
      <w:b/>
      <w:i/>
      <w:sz w:val="20"/>
    </w:rPr>
  </w:style>
  <w:style w:type="paragraph" w:customStyle="1" w:styleId="ScheduleSectionSub">
    <w:name w:val="Schedule Section (Sub)"/>
    <w:basedOn w:val="Normal"/>
    <w:next w:val="Normal"/>
    <w:rsid w:val="001F346C"/>
    <w:pPr>
      <w:ind w:left="1361"/>
    </w:pPr>
    <w:rPr>
      <w:sz w:val="20"/>
    </w:rPr>
  </w:style>
  <w:style w:type="paragraph" w:customStyle="1" w:styleId="ChapterHeading">
    <w:name w:val="Chapter Heading"/>
    <w:basedOn w:val="Normal"/>
    <w:next w:val="Normal"/>
    <w:rsid w:val="001F346C"/>
    <w:pPr>
      <w:spacing w:before="240" w:after="120"/>
      <w:jc w:val="center"/>
    </w:pPr>
    <w:rPr>
      <w:b/>
      <w:caps/>
      <w:sz w:val="26"/>
    </w:rPr>
  </w:style>
  <w:style w:type="paragraph" w:customStyle="1" w:styleId="AmndChptr">
    <w:name w:val="Amnd Chptr"/>
    <w:basedOn w:val="Normal"/>
    <w:next w:val="Normal"/>
    <w:rsid w:val="001F346C"/>
    <w:pPr>
      <w:spacing w:before="240" w:after="120"/>
      <w:ind w:left="1361"/>
      <w:jc w:val="center"/>
    </w:pPr>
    <w:rPr>
      <w:b/>
      <w:caps/>
      <w:sz w:val="26"/>
    </w:rPr>
  </w:style>
  <w:style w:type="paragraph" w:customStyle="1" w:styleId="Amendment">
    <w:name w:val="Amendment"/>
    <w:next w:val="Normal"/>
    <w:rsid w:val="001F346C"/>
    <w:pPr>
      <w:tabs>
        <w:tab w:val="right" w:pos="3362"/>
      </w:tabs>
      <w:spacing w:before="120"/>
      <w:ind w:left="3345" w:hanging="2835"/>
    </w:pPr>
    <w:rPr>
      <w:sz w:val="24"/>
      <w:lang w:eastAsia="en-US"/>
    </w:rPr>
  </w:style>
  <w:style w:type="paragraph" w:styleId="ListParagraph">
    <w:name w:val="List Paragraph"/>
    <w:basedOn w:val="Normal"/>
    <w:uiPriority w:val="34"/>
    <w:qFormat/>
    <w:rsid w:val="001F346C"/>
    <w:pPr>
      <w:tabs>
        <w:tab w:val="clear" w:pos="720"/>
      </w:tabs>
      <w:spacing w:after="200"/>
      <w:ind w:left="720"/>
    </w:pPr>
  </w:style>
  <w:style w:type="paragraph" w:customStyle="1" w:styleId="NewFormHeading">
    <w:name w:val="New Form Heading"/>
    <w:next w:val="Normal"/>
    <w:autoRedefine/>
    <w:qFormat/>
    <w:rsid w:val="001F346C"/>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1F346C"/>
    <w:rPr>
      <w:sz w:val="24"/>
      <w:lang w:eastAsia="en-US"/>
    </w:rPr>
  </w:style>
  <w:style w:type="paragraph" w:customStyle="1" w:styleId="SnglAmendment">
    <w:name w:val="SnglAmendment"/>
    <w:next w:val="Normal"/>
    <w:link w:val="SnglAmendmentChar"/>
    <w:rsid w:val="00011EC1"/>
    <w:pPr>
      <w:spacing w:before="240"/>
      <w:ind w:left="850"/>
    </w:pPr>
    <w:rPr>
      <w:sz w:val="24"/>
      <w:lang w:eastAsia="en-US"/>
    </w:rPr>
  </w:style>
  <w:style w:type="character" w:customStyle="1" w:styleId="SnglAmendmentChar">
    <w:name w:val="SnglAmendment Char"/>
    <w:basedOn w:val="DefaultParagraphFont"/>
    <w:link w:val="SnglAmendment"/>
    <w:rsid w:val="00011EC1"/>
    <w:rPr>
      <w:sz w:val="24"/>
      <w:lang w:eastAsia="en-US"/>
    </w:rPr>
  </w:style>
  <w:style w:type="character" w:customStyle="1" w:styleId="AmendHeading1Char">
    <w:name w:val="Amend. Heading 1 Char"/>
    <w:basedOn w:val="DefaultParagraphFont"/>
    <w:link w:val="AmendHeading1"/>
    <w:rsid w:val="002E588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Firearms and Control of Weapons (Machetes) Amendment Bill 2024</vt:lpstr>
    </vt:vector>
  </TitlesOfParts>
  <Manager/>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Firearms and Control of Weapons (Machetes) Amendment Bill 2024</dc:title>
  <dc:subject>OCPC Word Template</dc:subject>
  <dc:creator/>
  <cp:keywords>Formats, House Amendments</cp:keywords>
  <dc:description>11/11/2023 (PROD)</dc:description>
  <cp:lastModifiedBy/>
  <cp:revision>1</cp:revision>
  <cp:lastPrinted>2024-03-04T05:02:00Z</cp:lastPrinted>
  <dcterms:created xsi:type="dcterms:W3CDTF">2024-03-04T22:13:00Z</dcterms:created>
  <dcterms:modified xsi:type="dcterms:W3CDTF">2024-03-04T22:13:00Z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545966</vt:i4>
  </property>
  <property fmtid="{D5CDD505-2E9C-101B-9397-08002B2CF9AE}" pid="3" name="DocSubFolderNumber">
    <vt:lpwstr>S23/2976</vt:lpwstr>
  </property>
</Properties>
</file>