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8BE3" w14:textId="63B43004" w:rsidR="00712B9B" w:rsidRDefault="002B16E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Hlk157589394"/>
      <w:r>
        <w:rPr>
          <w:b/>
          <w:caps/>
          <w:sz w:val="22"/>
        </w:rPr>
        <w:t>Legislative Council</w:t>
      </w:r>
    </w:p>
    <w:p w14:paraId="59E77175" w14:textId="0DD13E9B" w:rsidR="00712B9B" w:rsidRDefault="002B16E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WORKPLACE INJURY REHABILITATION AND COMPENSATION AMENDMENT (WORKCOVER SCHEME MODERNISATION) BILL 2023</w:t>
      </w:r>
    </w:p>
    <w:p w14:paraId="1EF88839" w14:textId="0ABE55F1" w:rsidR="00712B9B" w:rsidRDefault="002B16EE" w:rsidP="002B16E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3F8EA9B4" w14:textId="63502DDC" w:rsidR="00682196" w:rsidRDefault="002B16E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 JEFF BOURMAN)</w:t>
      </w:r>
    </w:p>
    <w:bookmarkEnd w:id="4"/>
    <w:bookmarkEnd w:id="1"/>
    <w:p w14:paraId="5F1144AB" w14:textId="77777777" w:rsidR="006961E4" w:rsidRDefault="00682196" w:rsidP="00682196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4, line 8, omit "significant".</w:t>
      </w:r>
    </w:p>
    <w:p w14:paraId="34842BA3" w14:textId="77777777" w:rsidR="00682196" w:rsidRDefault="00682196" w:rsidP="00682196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5, line 20, omit "predominantly". </w:t>
      </w:r>
    </w:p>
    <w:p w14:paraId="4D8AEC0C" w14:textId="77777777" w:rsidR="000D7AC9" w:rsidRDefault="00682196" w:rsidP="00682196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5, line</w:t>
      </w:r>
      <w:r w:rsidR="000D7AC9">
        <w:t>s</w:t>
      </w:r>
      <w:r>
        <w:t xml:space="preserve"> 2</w:t>
      </w:r>
      <w:r w:rsidR="000D7AC9">
        <w:t>7 to 31</w:t>
      </w:r>
      <w:r>
        <w:t>,</w:t>
      </w:r>
      <w:r w:rsidR="000D7AC9">
        <w:t xml:space="preserve"> omit all words and expressions on those lines and insert—</w:t>
      </w:r>
    </w:p>
    <w:p w14:paraId="658E6E69" w14:textId="77777777" w:rsidR="006F49F7" w:rsidRDefault="000D7AC9" w:rsidP="009A5083">
      <w:pPr>
        <w:pStyle w:val="AmendHeading1"/>
        <w:ind w:left="1871"/>
      </w:pPr>
      <w:r>
        <w:t>'a worker a mental injury predominantly</w:t>
      </w:r>
      <w:r w:rsidR="006F49F7">
        <w:t xml:space="preserve"> caused by—</w:t>
      </w:r>
    </w:p>
    <w:p w14:paraId="242E9B1F" w14:textId="77777777" w:rsidR="006F49F7" w:rsidRDefault="009A5083" w:rsidP="009A508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F49F7" w:rsidRPr="009A5083">
        <w:t>(a)</w:t>
      </w:r>
      <w:r w:rsidR="006F49F7">
        <w:tab/>
        <w:t xml:space="preserve">traumatic events experienced by the worker </w:t>
      </w:r>
      <w:r w:rsidR="00682196">
        <w:t>or to which the worker has been exposed</w:t>
      </w:r>
      <w:r w:rsidR="006F49F7">
        <w:t xml:space="preserve"> that may be considered usual or typical and reasonably expected to occur in the course of the worker's duties; or</w:t>
      </w:r>
    </w:p>
    <w:p w14:paraId="2B01BA19" w14:textId="77777777" w:rsidR="00682196" w:rsidRDefault="009A5083" w:rsidP="009A508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F49F7" w:rsidRPr="009A5083">
        <w:t>(b)</w:t>
      </w:r>
      <w:r w:rsidR="006F49F7">
        <w:tab/>
        <w:t>usual or typical work</w:t>
      </w:r>
      <w:r>
        <w:t xml:space="preserve"> engaged in by the worker</w:t>
      </w:r>
      <w:r w:rsidR="006F49F7">
        <w:t xml:space="preserve"> </w:t>
      </w:r>
      <w:r>
        <w:t>that</w:t>
      </w:r>
      <w:r w:rsidR="006F49F7">
        <w:t xml:space="preserve"> may be considered unreasonable in </w:t>
      </w:r>
      <w:r>
        <w:t>respect</w:t>
      </w:r>
      <w:r w:rsidR="006F49F7">
        <w:t xml:space="preserve"> of volume.</w:t>
      </w:r>
      <w:r w:rsidR="00682196">
        <w:t>".</w:t>
      </w:r>
      <w:r>
        <w:t>'.</w:t>
      </w:r>
      <w:r w:rsidR="00682196">
        <w:t xml:space="preserve"> </w:t>
      </w:r>
    </w:p>
    <w:p w14:paraId="7C4D0FA5" w14:textId="77777777" w:rsidR="000D7AC0" w:rsidRDefault="000D7AC0" w:rsidP="008416AE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6, lines 10 to 21, omit all words and expressions on these lines. </w:t>
      </w:r>
      <w:bookmarkStart w:id="5" w:name="cpStart"/>
      <w:bookmarkEnd w:id="5"/>
    </w:p>
    <w:p w14:paraId="335E207B" w14:textId="77777777" w:rsidR="00682196" w:rsidRDefault="000D7AC0" w:rsidP="008416AE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9, line 6, omit "may" and insert "will". </w:t>
      </w:r>
    </w:p>
    <w:p w14:paraId="3D10EC1F" w14:textId="77777777" w:rsidR="007609A2" w:rsidRPr="0010182D" w:rsidRDefault="007609A2" w:rsidP="007609A2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 w:rsidRPr="0010182D">
        <w:t xml:space="preserve">Clause 12, lines 26 and 27, omit all words and expressions on those lines. </w:t>
      </w:r>
    </w:p>
    <w:p w14:paraId="4D3F2825" w14:textId="77777777" w:rsidR="000D7AC0" w:rsidRDefault="000D7AC0" w:rsidP="000D7AC0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16, line 30, omit "greater" and insert "total". </w:t>
      </w:r>
    </w:p>
    <w:p w14:paraId="0AF3E6D7" w14:textId="77777777" w:rsidR="000D7AC0" w:rsidRDefault="000D7AC0" w:rsidP="008416AE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16, line 33, omit "or" and insert "and". </w:t>
      </w:r>
    </w:p>
    <w:p w14:paraId="49EB7FF3" w14:textId="77777777" w:rsidR="00A20F38" w:rsidRDefault="00A20F38" w:rsidP="00A20F3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16, page 11, line 5, omit "must not" and insert "may".</w:t>
      </w:r>
    </w:p>
    <w:p w14:paraId="6A986FCE" w14:textId="77777777" w:rsidR="000D7AC0" w:rsidRDefault="000D7AC0" w:rsidP="000D7AC0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16, page 11, line 6, omit "unless</w:t>
      </w:r>
      <w:r w:rsidR="00A20F38">
        <w:t>" and insert "even if".</w:t>
      </w:r>
    </w:p>
    <w:p w14:paraId="75062C91" w14:textId="77777777" w:rsidR="00A20F38" w:rsidRDefault="00A20F38" w:rsidP="00A20F3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16, page 11, line 7, after "injuries" insert "do not".</w:t>
      </w:r>
    </w:p>
    <w:p w14:paraId="08E8A4C0" w14:textId="77777777" w:rsidR="00DB2CF6" w:rsidRDefault="00DB2CF6" w:rsidP="00DB2CF6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16, page 12, lines 1 to 32, omit all words and expressions on those lines.</w:t>
      </w:r>
    </w:p>
    <w:p w14:paraId="600506C8" w14:textId="77777777" w:rsidR="00CE68CE" w:rsidRDefault="00A20F38" w:rsidP="00A20F3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16, page 1</w:t>
      </w:r>
      <w:r w:rsidR="00CE68CE">
        <w:t>3</w:t>
      </w:r>
      <w:r>
        <w:t>,</w:t>
      </w:r>
      <w:r w:rsidR="00CE68CE">
        <w:t xml:space="preserve"> lines 1 to 34, omit all words and expressions on those lines.</w:t>
      </w:r>
    </w:p>
    <w:p w14:paraId="3BE206DD" w14:textId="77777777" w:rsidR="00CE68CE" w:rsidRDefault="00CE68CE" w:rsidP="00A20F3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16, page 14, lines 1 to 34, omit all words and expressions on those lines. </w:t>
      </w:r>
    </w:p>
    <w:p w14:paraId="692E2ED0" w14:textId="77777777" w:rsidR="00CE68CE" w:rsidRDefault="00CE68CE" w:rsidP="00CE68CE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16, page 15, lines 1 to 17, omit all words and expressions on those lines. </w:t>
      </w:r>
    </w:p>
    <w:p w14:paraId="2BC6DC4C" w14:textId="77777777" w:rsidR="00A87063" w:rsidRDefault="00A87063" w:rsidP="00A87063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16, page 15, line 18, omit "</w:t>
      </w:r>
      <w:r w:rsidRPr="00A87063">
        <w:rPr>
          <w:b/>
        </w:rPr>
        <w:t>167F</w:t>
      </w:r>
      <w:r>
        <w:t>" and insert "</w:t>
      </w:r>
      <w:r w:rsidRPr="00A87063">
        <w:rPr>
          <w:b/>
        </w:rPr>
        <w:t>167</w:t>
      </w:r>
      <w:r w:rsidR="00DB2CF6">
        <w:rPr>
          <w:b/>
        </w:rPr>
        <w:t>C</w:t>
      </w:r>
      <w:r>
        <w:t>".</w:t>
      </w:r>
    </w:p>
    <w:p w14:paraId="06FE1752" w14:textId="77777777" w:rsidR="00CE68CE" w:rsidRDefault="00CE68CE" w:rsidP="00CE68CE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16, page 15, lines 29 to 34, omit all words and expressions on those lines. </w:t>
      </w:r>
    </w:p>
    <w:p w14:paraId="5CD151BF" w14:textId="77777777" w:rsidR="00CE68CE" w:rsidRDefault="00CE68CE" w:rsidP="00CE68CE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16, page 16, lines 1 to 35, omit all words and expressions on those lines. </w:t>
      </w:r>
    </w:p>
    <w:p w14:paraId="6539E5A0" w14:textId="77777777" w:rsidR="00A87063" w:rsidRDefault="00A87063" w:rsidP="00A87063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16, page 17, line 1, omit "</w:t>
      </w:r>
      <w:r w:rsidRPr="00A87063">
        <w:rPr>
          <w:b/>
        </w:rPr>
        <w:t>167</w:t>
      </w:r>
      <w:r>
        <w:rPr>
          <w:b/>
        </w:rPr>
        <w:t>H</w:t>
      </w:r>
      <w:r>
        <w:t>" and insert "</w:t>
      </w:r>
      <w:r w:rsidRPr="00A87063">
        <w:rPr>
          <w:b/>
        </w:rPr>
        <w:t>167</w:t>
      </w:r>
      <w:r w:rsidR="00DB2CF6">
        <w:rPr>
          <w:b/>
        </w:rPr>
        <w:t>D</w:t>
      </w:r>
      <w:r>
        <w:t>".</w:t>
      </w:r>
    </w:p>
    <w:p w14:paraId="792B11C6" w14:textId="77777777" w:rsidR="00A87063" w:rsidRDefault="00A87063" w:rsidP="00A87063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lastRenderedPageBreak/>
        <w:t>Clause 16, page 18, line 6, omit "</w:t>
      </w:r>
      <w:r w:rsidRPr="00A87063">
        <w:rPr>
          <w:b/>
        </w:rPr>
        <w:t>167</w:t>
      </w:r>
      <w:r>
        <w:rPr>
          <w:b/>
        </w:rPr>
        <w:t>I</w:t>
      </w:r>
      <w:r>
        <w:t>" and insert "</w:t>
      </w:r>
      <w:r w:rsidRPr="00A87063">
        <w:rPr>
          <w:b/>
        </w:rPr>
        <w:t>167</w:t>
      </w:r>
      <w:r w:rsidR="00DB2CF6">
        <w:rPr>
          <w:b/>
        </w:rPr>
        <w:t>E</w:t>
      </w:r>
      <w:r>
        <w:t>".</w:t>
      </w:r>
    </w:p>
    <w:p w14:paraId="0455D34B" w14:textId="77777777" w:rsidR="00A87063" w:rsidRDefault="00A87063" w:rsidP="00A87063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16, page 18, line 13, omit "</w:t>
      </w:r>
      <w:r w:rsidRPr="00A87063">
        <w:rPr>
          <w:b/>
        </w:rPr>
        <w:t>167</w:t>
      </w:r>
      <w:r>
        <w:rPr>
          <w:b/>
        </w:rPr>
        <w:t>J</w:t>
      </w:r>
      <w:r>
        <w:t>" and insert "</w:t>
      </w:r>
      <w:r w:rsidRPr="00A87063">
        <w:rPr>
          <w:b/>
        </w:rPr>
        <w:t>167</w:t>
      </w:r>
      <w:r w:rsidR="00DB2CF6">
        <w:rPr>
          <w:b/>
        </w:rPr>
        <w:t>F</w:t>
      </w:r>
      <w:r>
        <w:t>".</w:t>
      </w:r>
    </w:p>
    <w:p w14:paraId="6B97892F" w14:textId="77777777" w:rsidR="00A87063" w:rsidRDefault="00A87063" w:rsidP="00A87063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16, page 18, line 20, omit "</w:t>
      </w:r>
      <w:r w:rsidRPr="00A87063">
        <w:rPr>
          <w:b/>
        </w:rPr>
        <w:t>167</w:t>
      </w:r>
      <w:r>
        <w:rPr>
          <w:b/>
        </w:rPr>
        <w:t>K</w:t>
      </w:r>
      <w:r>
        <w:t>" and insert "</w:t>
      </w:r>
      <w:r w:rsidRPr="00A87063">
        <w:rPr>
          <w:b/>
        </w:rPr>
        <w:t>167</w:t>
      </w:r>
      <w:r w:rsidR="00DB2CF6">
        <w:rPr>
          <w:b/>
        </w:rPr>
        <w:t>G</w:t>
      </w:r>
      <w:r>
        <w:t>".</w:t>
      </w:r>
    </w:p>
    <w:p w14:paraId="2F76BEF8" w14:textId="77777777" w:rsidR="00682196" w:rsidRDefault="00A87063" w:rsidP="008416AE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16, page 18, line</w:t>
      </w:r>
      <w:r w:rsidR="00F41675">
        <w:t>s</w:t>
      </w:r>
      <w:r>
        <w:t xml:space="preserve"> 24</w:t>
      </w:r>
      <w:r w:rsidR="00F41675">
        <w:t xml:space="preserve"> to 28</w:t>
      </w:r>
      <w:r>
        <w:t>, omit "any of the following—</w:t>
      </w:r>
    </w:p>
    <w:p w14:paraId="79890356" w14:textId="77777777" w:rsidR="00A87063" w:rsidRDefault="00A87063" w:rsidP="00A8706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A5083">
        <w:t>(a)</w:t>
      </w:r>
      <w:r>
        <w:tab/>
        <w:t xml:space="preserve">an impairment determination; </w:t>
      </w:r>
    </w:p>
    <w:p w14:paraId="1851F2E1" w14:textId="77777777" w:rsidR="00A87063" w:rsidRDefault="00A87063" w:rsidP="00A8706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A5083">
        <w:t>(b)</w:t>
      </w:r>
      <w:r>
        <w:tab/>
        <w:t>an interim determination;</w:t>
      </w:r>
    </w:p>
    <w:p w14:paraId="1ADF664D" w14:textId="77777777" w:rsidR="00A87063" w:rsidRDefault="00A87063" w:rsidP="00A8706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A5083">
        <w:t>(</w:t>
      </w:r>
      <w:r>
        <w:t>c</w:t>
      </w:r>
      <w:r w:rsidRPr="009A5083">
        <w:t>)</w:t>
      </w:r>
      <w:r>
        <w:tab/>
        <w:t xml:space="preserve">an ongoing eligibility determination." </w:t>
      </w:r>
    </w:p>
    <w:p w14:paraId="0764532B" w14:textId="77777777" w:rsidR="00A87063" w:rsidRDefault="00A87063" w:rsidP="00A87063">
      <w:pPr>
        <w:pStyle w:val="SnglAmendment"/>
      </w:pPr>
      <w:r>
        <w:t>and insert "an impairment determination or an ongoing eligibility determination.".</w:t>
      </w:r>
    </w:p>
    <w:p w14:paraId="2ED75F21" w14:textId="77777777" w:rsidR="005B28F9" w:rsidRDefault="005B28F9" w:rsidP="005B28F9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19, line 20, omit "167F(1)" and insert "167</w:t>
      </w:r>
      <w:r w:rsidR="00DB2CF6">
        <w:t>C</w:t>
      </w:r>
      <w:r>
        <w:t>(1)".</w:t>
      </w:r>
    </w:p>
    <w:p w14:paraId="17694BE8" w14:textId="77777777" w:rsidR="00A87063" w:rsidRDefault="00A87063" w:rsidP="008416AE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21, line 8, omit "167J" and insert "167</w:t>
      </w:r>
      <w:r w:rsidR="00DB2CF6">
        <w:t>F</w:t>
      </w:r>
      <w:r>
        <w:t>".</w:t>
      </w:r>
    </w:p>
    <w:p w14:paraId="3D91D1BB" w14:textId="77777777" w:rsidR="00C01B78" w:rsidRDefault="000533A0" w:rsidP="000533A0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Division </w:t>
      </w:r>
      <w:r w:rsidR="00C01B78">
        <w:t>heading preceding clause 23, omit this heading.</w:t>
      </w:r>
    </w:p>
    <w:p w14:paraId="1E27D398" w14:textId="77777777" w:rsidR="00C01B78" w:rsidRDefault="00C01B78" w:rsidP="009C4BA9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23, omit this clause. </w:t>
      </w:r>
    </w:p>
    <w:p w14:paraId="78ED2DD4" w14:textId="77777777" w:rsidR="00C01B78" w:rsidRDefault="00C01B78" w:rsidP="009C4BA9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24, omit this clause.</w:t>
      </w:r>
    </w:p>
    <w:p w14:paraId="3E042663" w14:textId="77777777" w:rsidR="000D7699" w:rsidRDefault="000D7699" w:rsidP="004836AB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25, page 26, lines 10 to 13, omit all words and expressions on those lines. </w:t>
      </w:r>
    </w:p>
    <w:p w14:paraId="40416DEB" w14:textId="77777777" w:rsidR="004836AB" w:rsidRDefault="000D7699" w:rsidP="004836AB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25, page 26, line 14, omit "(f)" and insert "(e)".</w:t>
      </w:r>
    </w:p>
    <w:sectPr w:rsidR="004836AB" w:rsidSect="002B16E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3C06" w14:textId="77777777" w:rsidR="000533A0" w:rsidRDefault="000533A0">
      <w:r>
        <w:separator/>
      </w:r>
    </w:p>
  </w:endnote>
  <w:endnote w:type="continuationSeparator" w:id="0">
    <w:p w14:paraId="3D11B92F" w14:textId="77777777" w:rsidR="000533A0" w:rsidRDefault="0005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29E3" w14:textId="77777777" w:rsidR="000533A0" w:rsidRDefault="000533A0" w:rsidP="002B16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0EE6BF" w14:textId="77777777" w:rsidR="000533A0" w:rsidRDefault="00053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2167" w14:textId="77777777" w:rsidR="00F41675" w:rsidRDefault="00F41675" w:rsidP="002B16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562C09" w14:textId="77777777" w:rsidR="000533A0" w:rsidRPr="00F41675" w:rsidRDefault="00F41675" w:rsidP="00F41675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F41675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A54D" w14:textId="55D6C73C" w:rsidR="000533A0" w:rsidRPr="00DB51E7" w:rsidRDefault="002B16EE" w:rsidP="00DB51E7">
    <w:pPr>
      <w:pStyle w:val="Footer"/>
      <w:spacing w:before="0" w:after="80"/>
      <w:jc w:val="center"/>
      <w:rPr>
        <w:sz w:val="16"/>
        <w:szCs w:val="16"/>
      </w:rPr>
    </w:pPr>
    <w:bookmarkStart w:id="6" w:name="NotesConfidentialFooter"/>
    <w:r>
      <w:rPr>
        <w:sz w:val="16"/>
        <w:szCs w:val="16"/>
      </w:rPr>
      <w:br/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E71F" w14:textId="77777777" w:rsidR="000533A0" w:rsidRDefault="000533A0">
      <w:r>
        <w:separator/>
      </w:r>
    </w:p>
  </w:footnote>
  <w:footnote w:type="continuationSeparator" w:id="0">
    <w:p w14:paraId="46E4390F" w14:textId="77777777" w:rsidR="000533A0" w:rsidRDefault="0005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0F87" w14:textId="29A3FFBF" w:rsidR="000533A0" w:rsidRPr="002B16EE" w:rsidRDefault="002B16EE" w:rsidP="002B16EE">
    <w:pPr>
      <w:pStyle w:val="Header"/>
      <w:jc w:val="right"/>
    </w:pPr>
    <w:r w:rsidRPr="002B16EE">
      <w:t>JB74C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AAF7" w14:textId="33B56678" w:rsidR="000533A0" w:rsidRPr="002B16EE" w:rsidRDefault="002B16EE" w:rsidP="002B16EE">
    <w:pPr>
      <w:pStyle w:val="Header"/>
      <w:jc w:val="right"/>
    </w:pPr>
    <w:r w:rsidRPr="002B16EE">
      <w:t>JB74C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EAB447A"/>
    <w:multiLevelType w:val="multilevel"/>
    <w:tmpl w:val="0AC6891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176B6E"/>
    <w:multiLevelType w:val="multilevel"/>
    <w:tmpl w:val="0AC6891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43296170">
    <w:abstractNumId w:val="0"/>
  </w:num>
  <w:num w:numId="2" w16cid:durableId="2026056699">
    <w:abstractNumId w:val="2"/>
  </w:num>
  <w:num w:numId="3" w16cid:durableId="1298295323">
    <w:abstractNumId w:val="6"/>
  </w:num>
  <w:num w:numId="4" w16cid:durableId="1969357400">
    <w:abstractNumId w:val="4"/>
  </w:num>
  <w:num w:numId="5" w16cid:durableId="2025864354">
    <w:abstractNumId w:val="7"/>
  </w:num>
  <w:num w:numId="6" w16cid:durableId="1945112904">
    <w:abstractNumId w:val="3"/>
  </w:num>
  <w:num w:numId="7" w16cid:durableId="1913853416">
    <w:abstractNumId w:val="17"/>
  </w:num>
  <w:num w:numId="8" w16cid:durableId="1250387339">
    <w:abstractNumId w:val="12"/>
  </w:num>
  <w:num w:numId="9" w16cid:durableId="1849756021">
    <w:abstractNumId w:val="5"/>
  </w:num>
  <w:num w:numId="10" w16cid:durableId="1430004699">
    <w:abstractNumId w:val="10"/>
  </w:num>
  <w:num w:numId="11" w16cid:durableId="801733988">
    <w:abstractNumId w:val="8"/>
  </w:num>
  <w:num w:numId="12" w16cid:durableId="1485314862">
    <w:abstractNumId w:val="1"/>
  </w:num>
  <w:num w:numId="13" w16cid:durableId="1500579333">
    <w:abstractNumId w:val="18"/>
  </w:num>
  <w:num w:numId="14" w16cid:durableId="2112967710">
    <w:abstractNumId w:val="15"/>
  </w:num>
  <w:num w:numId="15" w16cid:durableId="907112216">
    <w:abstractNumId w:val="13"/>
  </w:num>
  <w:num w:numId="16" w16cid:durableId="2082172982">
    <w:abstractNumId w:val="16"/>
  </w:num>
  <w:num w:numId="17" w16cid:durableId="1206064876">
    <w:abstractNumId w:val="9"/>
  </w:num>
  <w:num w:numId="18" w16cid:durableId="111946695">
    <w:abstractNumId w:val="19"/>
  </w:num>
  <w:num w:numId="19" w16cid:durableId="2101947251">
    <w:abstractNumId w:val="14"/>
  </w:num>
  <w:num w:numId="20" w16cid:durableId="20776297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33"/>
    <w:docVar w:name="vActTitle" w:val="Workplace Injury Rehabilitation and Compensation Amendment (WorkCover Scheme Modernisation) Bill 2023"/>
    <w:docVar w:name="vBillNo" w:val="033"/>
    <w:docVar w:name="vBillTitle" w:val="Workplace Injury Rehabilitation and Compensation Amendment (WorkCover Scheme Modernisation) Bill 2023"/>
    <w:docVar w:name="vDocumentType" w:val=".HOUSEAMEND"/>
    <w:docVar w:name="vDraftNo" w:val="0"/>
    <w:docVar w:name="vDraftVers" w:val="2"/>
    <w:docVar w:name="vDraftVersion" w:val="22960 - JB74C - Shooters, Fishers and Farmers (Mr BOURMAN) House Print"/>
    <w:docVar w:name="VersionNo" w:val="2"/>
    <w:docVar w:name="vFileName" w:val="22960 - JB74C - Shooters, Fishers and Farmers (Mr BOURMAN) House Print"/>
    <w:docVar w:name="vFinalisePrevVer" w:val="True"/>
    <w:docVar w:name="vGovNonGov" w:val="14"/>
    <w:docVar w:name="vHouseType" w:val="2"/>
    <w:docVar w:name="vILDNum" w:val="22960"/>
    <w:docVar w:name="vIsBrandNewVersion" w:val="No"/>
    <w:docVar w:name="vIsNewDocument" w:val="False"/>
    <w:docVar w:name="vLegCommission" w:val="0"/>
    <w:docVar w:name="vMinisterID" w:val="268"/>
    <w:docVar w:name="vMinisterName" w:val="Bourman, Jeff, Mr"/>
    <w:docVar w:name="vMinisterNameIndex" w:val="8"/>
    <w:docVar w:name="vParliament" w:val="60"/>
    <w:docVar w:name="vPartyID" w:val="8"/>
    <w:docVar w:name="vPartyName" w:val="Shooters, Fishers and Farmers"/>
    <w:docVar w:name="vPrevDraftNo" w:val="0"/>
    <w:docVar w:name="vPrevDraftVers" w:val="2"/>
    <w:docVar w:name="vPrevFileName" w:val="22960 - JB74C - Shooters, Fishers and Farmers (Mr BOURMAN) House Print"/>
    <w:docVar w:name="vPrevMinisterID" w:val="268"/>
    <w:docVar w:name="vPrnOnSepLine" w:val="False"/>
    <w:docVar w:name="vSavedToLocal" w:val="No"/>
    <w:docVar w:name="vSecurityMarking" w:val="0"/>
    <w:docVar w:name="vSeqNum" w:val="JB74C"/>
    <w:docVar w:name="vSession" w:val="1"/>
    <w:docVar w:name="vTRIMFileName" w:val="22960 - JB74C - Shooters, Fishers and Farmers (Mr BOURMAN) House Print"/>
    <w:docVar w:name="vTRIMRecordNumber" w:val="D24/1329[v2]"/>
    <w:docVar w:name="vTxtAfterIndex" w:val="-1"/>
    <w:docVar w:name="vTxtBefore" w:val="Amendments to be moved by"/>
    <w:docVar w:name="vTxtBeforeIndex" w:val="1"/>
    <w:docVar w:name="vVersionDate" w:val="1/3/2024"/>
    <w:docVar w:name="vYear" w:val="2024"/>
  </w:docVars>
  <w:rsids>
    <w:rsidRoot w:val="0068219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3A0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D7699"/>
    <w:rsid w:val="000D7AC0"/>
    <w:rsid w:val="000D7AC9"/>
    <w:rsid w:val="000E0E51"/>
    <w:rsid w:val="000F0048"/>
    <w:rsid w:val="000F0716"/>
    <w:rsid w:val="000F25C3"/>
    <w:rsid w:val="000F5214"/>
    <w:rsid w:val="0010182D"/>
    <w:rsid w:val="00105381"/>
    <w:rsid w:val="00105A27"/>
    <w:rsid w:val="00111B6E"/>
    <w:rsid w:val="00117DF3"/>
    <w:rsid w:val="001231A8"/>
    <w:rsid w:val="00130788"/>
    <w:rsid w:val="00130CB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16B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396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4B8E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16EE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36AB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28F9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196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49F7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09A2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2BF6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2FCE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5083"/>
    <w:rsid w:val="009A6BC0"/>
    <w:rsid w:val="009B1184"/>
    <w:rsid w:val="009B3BFD"/>
    <w:rsid w:val="009C227E"/>
    <w:rsid w:val="009C3F81"/>
    <w:rsid w:val="009C4BA9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0F38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472A"/>
    <w:rsid w:val="00A6585D"/>
    <w:rsid w:val="00A72F90"/>
    <w:rsid w:val="00A77B08"/>
    <w:rsid w:val="00A8068D"/>
    <w:rsid w:val="00A82E23"/>
    <w:rsid w:val="00A82E75"/>
    <w:rsid w:val="00A861E7"/>
    <w:rsid w:val="00A87063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1B78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E68CE"/>
    <w:rsid w:val="00CF1230"/>
    <w:rsid w:val="00D00B27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2CF6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56FA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1675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C2BBDDE"/>
  <w15:docId w15:val="{1517BC48-967C-44B5-8AAF-4ADAEFBA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6E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B16E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B16E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B16E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B16E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B16E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B16E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B16E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B16E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B16E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B16EE"/>
    <w:pPr>
      <w:ind w:left="1871"/>
    </w:pPr>
  </w:style>
  <w:style w:type="paragraph" w:customStyle="1" w:styleId="Normal-Draft">
    <w:name w:val="Normal - Draft"/>
    <w:rsid w:val="002B1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B16EE"/>
    <w:pPr>
      <w:ind w:left="2381"/>
    </w:pPr>
  </w:style>
  <w:style w:type="paragraph" w:customStyle="1" w:styleId="AmendBody3">
    <w:name w:val="Amend. Body 3"/>
    <w:basedOn w:val="Normal-Draft"/>
    <w:next w:val="Normal"/>
    <w:rsid w:val="002B16EE"/>
    <w:pPr>
      <w:ind w:left="2892"/>
    </w:pPr>
  </w:style>
  <w:style w:type="paragraph" w:customStyle="1" w:styleId="AmendBody4">
    <w:name w:val="Amend. Body 4"/>
    <w:basedOn w:val="Normal-Draft"/>
    <w:next w:val="Normal"/>
    <w:rsid w:val="002B16EE"/>
    <w:pPr>
      <w:ind w:left="3402"/>
    </w:pPr>
  </w:style>
  <w:style w:type="paragraph" w:styleId="Header">
    <w:name w:val="header"/>
    <w:basedOn w:val="Normal"/>
    <w:rsid w:val="002B16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16E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B16E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B16E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B16E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B16E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B16E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B16E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B16E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B16E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B16EE"/>
    <w:pPr>
      <w:suppressLineNumbers w:val="0"/>
    </w:pPr>
  </w:style>
  <w:style w:type="paragraph" w:customStyle="1" w:styleId="BodyParagraph">
    <w:name w:val="Body Paragraph"/>
    <w:next w:val="Normal"/>
    <w:rsid w:val="002B16E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B16E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B16E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B16E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B16E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B1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B16E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B16E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B16EE"/>
    <w:rPr>
      <w:caps w:val="0"/>
    </w:rPr>
  </w:style>
  <w:style w:type="paragraph" w:customStyle="1" w:styleId="Normal-Schedule">
    <w:name w:val="Normal - Schedule"/>
    <w:rsid w:val="002B16E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B16E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B16E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B16E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B1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B16E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B16EE"/>
  </w:style>
  <w:style w:type="paragraph" w:customStyle="1" w:styleId="Penalty">
    <w:name w:val="Penalty"/>
    <w:next w:val="Normal"/>
    <w:rsid w:val="002B16E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B16E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B16E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B16E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B16E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B16E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B16E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B16E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B16E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B16E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B16E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B16E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link w:val="AmendHeading1sChar"/>
    <w:rsid w:val="002B16E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B16EE"/>
    <w:pPr>
      <w:suppressLineNumbers w:val="0"/>
    </w:pPr>
  </w:style>
  <w:style w:type="paragraph" w:customStyle="1" w:styleId="AutoNumber">
    <w:name w:val="Auto Number"/>
    <w:rsid w:val="002B16E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B16E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B16EE"/>
    <w:rPr>
      <w:vertAlign w:val="superscript"/>
    </w:rPr>
  </w:style>
  <w:style w:type="paragraph" w:styleId="EndnoteText">
    <w:name w:val="endnote text"/>
    <w:basedOn w:val="Normal"/>
    <w:semiHidden/>
    <w:rsid w:val="002B16E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B16E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B16E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B16E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B16E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B16EE"/>
    <w:pPr>
      <w:spacing w:after="120"/>
      <w:jc w:val="center"/>
    </w:pPr>
  </w:style>
  <w:style w:type="paragraph" w:styleId="MacroText">
    <w:name w:val="macro"/>
    <w:semiHidden/>
    <w:rsid w:val="002B16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B16E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B16E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B16E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B16E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B16E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B16E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B16E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B16E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B16E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B16E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B16E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B16E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B16E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B16E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B16E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B16E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B16EE"/>
    <w:pPr>
      <w:suppressLineNumbers w:val="0"/>
    </w:pPr>
  </w:style>
  <w:style w:type="paragraph" w:customStyle="1" w:styleId="DraftHeading3">
    <w:name w:val="Draft Heading 3"/>
    <w:basedOn w:val="Normal"/>
    <w:next w:val="Normal"/>
    <w:rsid w:val="002B16EE"/>
    <w:pPr>
      <w:suppressLineNumbers w:val="0"/>
    </w:pPr>
  </w:style>
  <w:style w:type="paragraph" w:customStyle="1" w:styleId="DraftHeading4">
    <w:name w:val="Draft Heading 4"/>
    <w:basedOn w:val="Normal"/>
    <w:next w:val="Normal"/>
    <w:rsid w:val="002B16EE"/>
    <w:pPr>
      <w:suppressLineNumbers w:val="0"/>
    </w:pPr>
  </w:style>
  <w:style w:type="paragraph" w:customStyle="1" w:styleId="DraftHeading5">
    <w:name w:val="Draft Heading 5"/>
    <w:basedOn w:val="Normal"/>
    <w:next w:val="Normal"/>
    <w:rsid w:val="002B16E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B16E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B16E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B16E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B16E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B16E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B16E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B16E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B16E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B16E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B16E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B16E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B16E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B16E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B16E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B16E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B16E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B16E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B16E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B16E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B16E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B16E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B16E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B16E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B16E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B16E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B16E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B16E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B16E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B16E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B16E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B16E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16EE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A87063"/>
    <w:pPr>
      <w:spacing w:before="240"/>
      <w:ind w:left="850"/>
    </w:pPr>
    <w:rPr>
      <w:sz w:val="24"/>
      <w:lang w:eastAsia="en-US"/>
    </w:rPr>
  </w:style>
  <w:style w:type="character" w:customStyle="1" w:styleId="AmendHeading1sChar">
    <w:name w:val="Amend. Heading 1s Char"/>
    <w:basedOn w:val="DefaultParagraphFont"/>
    <w:link w:val="AmendHeading1s"/>
    <w:rsid w:val="00A87063"/>
    <w:rPr>
      <w:b/>
      <w:sz w:val="24"/>
      <w:lang w:eastAsia="en-US"/>
    </w:rPr>
  </w:style>
  <w:style w:type="character" w:customStyle="1" w:styleId="SnglAmendmentChar">
    <w:name w:val="SnglAmendment Char"/>
    <w:basedOn w:val="AmendHeading1sChar"/>
    <w:link w:val="SnglAmendment"/>
    <w:rsid w:val="00A87063"/>
    <w:rPr>
      <w:b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Injury Rehabilitation and Compensation Amendment (WorkCover Scheme Modernisation) Bill 2023</vt:lpstr>
    </vt:vector>
  </TitlesOfParts>
  <Manager>Information Systems</Manager>
  <Company>OCPC-VIC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Injury Rehabilitation and Compensation Amendment (WorkCover Scheme Modernisation) Bill 2023</dc:title>
  <dc:subject>OCPC Word Template</dc:subject>
  <dc:creator>Christine Petering</dc:creator>
  <cp:keywords>Formats, House Amendments</cp:keywords>
  <dc:description>11/11/2023 (PROD)</dc:description>
  <cp:lastModifiedBy>Vivienne Bannan</cp:lastModifiedBy>
  <cp:revision>2</cp:revision>
  <cp:lastPrinted>2024-01-31T05:48:00Z</cp:lastPrinted>
  <dcterms:created xsi:type="dcterms:W3CDTF">2024-03-01T02:06:00Z</dcterms:created>
  <dcterms:modified xsi:type="dcterms:W3CDTF">2024-03-01T02:06:00Z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516625</vt:i4>
  </property>
  <property fmtid="{D5CDD505-2E9C-101B-9397-08002B2CF9AE}" pid="3" name="DocSubFolderNumber">
    <vt:lpwstr>S23/99</vt:lpwstr>
  </property>
  <property fmtid="{D5CDD505-2E9C-101B-9397-08002B2CF9AE}" pid="4" name="MSIP_Label_02ae5202-c783-4472-9031-b371920c1a0d_Enabled">
    <vt:lpwstr>true</vt:lpwstr>
  </property>
  <property fmtid="{D5CDD505-2E9C-101B-9397-08002B2CF9AE}" pid="5" name="MSIP_Label_02ae5202-c783-4472-9031-b371920c1a0d_SetDate">
    <vt:lpwstr>2024-01-30T21:49:38Z</vt:lpwstr>
  </property>
  <property fmtid="{D5CDD505-2E9C-101B-9397-08002B2CF9AE}" pid="6" name="MSIP_Label_02ae5202-c783-4472-9031-b371920c1a0d_Method">
    <vt:lpwstr>Privileged</vt:lpwstr>
  </property>
  <property fmtid="{D5CDD505-2E9C-101B-9397-08002B2CF9AE}" pid="7" name="MSIP_Label_02ae5202-c783-4472-9031-b371920c1a0d_Name">
    <vt:lpwstr>Do Not Mark (OCPC)</vt:lpwstr>
  </property>
  <property fmtid="{D5CDD505-2E9C-101B-9397-08002B2CF9AE}" pid="8" name="MSIP_Label_02ae5202-c783-4472-9031-b371920c1a0d_SiteId">
    <vt:lpwstr>722ea0be-3e1c-4b11-ad6f-9401d6856e24</vt:lpwstr>
  </property>
  <property fmtid="{D5CDD505-2E9C-101B-9397-08002B2CF9AE}" pid="9" name="MSIP_Label_02ae5202-c783-4472-9031-b371920c1a0d_ActionId">
    <vt:lpwstr>9eb024f2-ee26-45f1-a4df-83f6830fbfba</vt:lpwstr>
  </property>
  <property fmtid="{D5CDD505-2E9C-101B-9397-08002B2CF9AE}" pid="10" name="MSIP_Label_02ae5202-c783-4472-9031-b371920c1a0d_ContentBits">
    <vt:lpwstr>0</vt:lpwstr>
  </property>
</Properties>
</file>