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DBC6" w14:textId="0B5881C1" w:rsidR="00712B9B" w:rsidRDefault="008C0B8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4A79FE11" w14:textId="28BB5A51" w:rsidR="00712B9B" w:rsidRDefault="008C0B8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CRIMES AMENDMENT (NON-FATAL STRANGULATION) BILL 2023</w:t>
      </w:r>
    </w:p>
    <w:bookmarkEnd w:id="1"/>
    <w:p w14:paraId="43A7F7AE" w14:textId="77777777" w:rsidR="006961E4" w:rsidRPr="00273A6D" w:rsidRDefault="00873F5B" w:rsidP="00273A6D">
      <w:pPr>
        <w:tabs>
          <w:tab w:val="left" w:pos="3912"/>
          <w:tab w:val="left" w:pos="4423"/>
        </w:tabs>
        <w:jc w:val="center"/>
        <w:rPr>
          <w:u w:val="single"/>
        </w:rPr>
      </w:pPr>
      <w:r>
        <w:rPr>
          <w:u w:val="single"/>
        </w:rPr>
        <w:t>(Amendments to be proposed in Committee by EVAN MULHOLLAND)</w:t>
      </w:r>
    </w:p>
    <w:p w14:paraId="1DD59E03" w14:textId="77777777" w:rsidR="00273A6D" w:rsidRDefault="00273A6D" w:rsidP="00273A6D">
      <w:pPr>
        <w:pStyle w:val="SnglAmendment"/>
        <w:numPr>
          <w:ilvl w:val="0"/>
          <w:numId w:val="19"/>
        </w:numPr>
        <w:spacing w:before="120" w:after="200"/>
      </w:pPr>
      <w:bookmarkStart w:id="2" w:name="cpStart"/>
      <w:bookmarkEnd w:id="2"/>
      <w:r>
        <w:t>Clause 3, page 11, line 27, omit '34AE.".' and insert "34AE.".</w:t>
      </w:r>
    </w:p>
    <w:p w14:paraId="271B9DBA" w14:textId="77777777" w:rsidR="00273A6D" w:rsidRDefault="00273A6D" w:rsidP="00273A6D">
      <w:pPr>
        <w:pStyle w:val="SnglAmendment"/>
        <w:numPr>
          <w:ilvl w:val="0"/>
          <w:numId w:val="19"/>
        </w:numPr>
        <w:spacing w:before="120" w:after="200"/>
      </w:pPr>
      <w:r>
        <w:t>Clause 3, page 11, after line 27 insert—</w:t>
      </w:r>
    </w:p>
    <w:p w14:paraId="697EAABB" w14:textId="77777777" w:rsidR="00273A6D" w:rsidRDefault="00273A6D" w:rsidP="00273A6D">
      <w:pPr>
        <w:pStyle w:val="AmendHeading1s"/>
        <w:tabs>
          <w:tab w:val="right" w:pos="1701"/>
        </w:tabs>
        <w:ind w:left="1871" w:hanging="1871"/>
      </w:pPr>
      <w:r>
        <w:tab/>
      </w:r>
      <w:r w:rsidRPr="00603AC2">
        <w:rPr>
          <w:b w:val="0"/>
        </w:rPr>
        <w:t>'</w:t>
      </w:r>
      <w:r w:rsidRPr="00603AC2">
        <w:t>34AL</w:t>
      </w:r>
      <w:r>
        <w:tab/>
        <w:t>Review of amendments made by Crimes Amendment (Non-fatal Strangulation) Act 2023</w:t>
      </w:r>
    </w:p>
    <w:p w14:paraId="3B68B0AF" w14:textId="77777777" w:rsidR="00273A6D" w:rsidRDefault="00273A6D" w:rsidP="00273A6D">
      <w:pPr>
        <w:pStyle w:val="AmendHeading1"/>
        <w:tabs>
          <w:tab w:val="right" w:pos="1701"/>
        </w:tabs>
        <w:ind w:left="1871" w:hanging="1871"/>
      </w:pPr>
      <w:r>
        <w:tab/>
      </w:r>
      <w:r w:rsidRPr="00603AC2">
        <w:t>(1)</w:t>
      </w:r>
      <w:r>
        <w:tab/>
        <w:t>The Attorney-General must cause a review to be conducted of the operation of—</w:t>
      </w:r>
    </w:p>
    <w:p w14:paraId="3A4F00DE" w14:textId="77777777" w:rsidR="00273A6D" w:rsidRDefault="00273A6D" w:rsidP="00273A6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03AC2">
        <w:t>(a)</w:t>
      </w:r>
      <w:r>
        <w:tab/>
        <w:t>this Subdivision; and</w:t>
      </w:r>
    </w:p>
    <w:p w14:paraId="03E10F95" w14:textId="77777777" w:rsidR="00273A6D" w:rsidRDefault="00273A6D" w:rsidP="00273A6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03AC2">
        <w:t>(b)</w:t>
      </w:r>
      <w:r>
        <w:tab/>
        <w:t xml:space="preserve">section 5(2)(ba) of the </w:t>
      </w:r>
      <w:r w:rsidRPr="00603AC2">
        <w:rPr>
          <w:b/>
        </w:rPr>
        <w:t>Family Violence Protection Act 2008</w:t>
      </w:r>
      <w:r>
        <w:t>.</w:t>
      </w:r>
    </w:p>
    <w:p w14:paraId="6C1F6CD1" w14:textId="77777777" w:rsidR="00273A6D" w:rsidRDefault="00273A6D" w:rsidP="00273A6D">
      <w:pPr>
        <w:pStyle w:val="AmendHeading1"/>
        <w:tabs>
          <w:tab w:val="right" w:pos="1701"/>
        </w:tabs>
        <w:ind w:left="1871" w:hanging="1871"/>
      </w:pPr>
      <w:r>
        <w:tab/>
      </w:r>
      <w:r w:rsidRPr="00603AC2">
        <w:t>(2)</w:t>
      </w:r>
      <w:r>
        <w:tab/>
        <w:t xml:space="preserve">The review must be commenced no later than 2 years after the commencement of the </w:t>
      </w:r>
      <w:r w:rsidRPr="00603AC2">
        <w:rPr>
          <w:b/>
        </w:rPr>
        <w:t>Crimes Amendment (Non-fatal Strangulation) Act 2023</w:t>
      </w:r>
      <w:r>
        <w:t>.</w:t>
      </w:r>
    </w:p>
    <w:p w14:paraId="0C9E75C8" w14:textId="77777777" w:rsidR="00273A6D" w:rsidRDefault="00273A6D" w:rsidP="00273A6D">
      <w:pPr>
        <w:pStyle w:val="AmendHeading1"/>
        <w:tabs>
          <w:tab w:val="right" w:pos="1701"/>
        </w:tabs>
        <w:ind w:left="1871" w:hanging="1871"/>
      </w:pPr>
      <w:r>
        <w:tab/>
      </w:r>
      <w:r w:rsidRPr="00603AC2">
        <w:t>(3)</w:t>
      </w:r>
      <w:r>
        <w:tab/>
        <w:t>The review must be completed no later than 6 months after it commences.</w:t>
      </w:r>
    </w:p>
    <w:p w14:paraId="361923D8" w14:textId="77777777" w:rsidR="00273A6D" w:rsidRPr="00603AC2" w:rsidRDefault="00273A6D" w:rsidP="00273A6D">
      <w:pPr>
        <w:pStyle w:val="AmendHeading1"/>
        <w:tabs>
          <w:tab w:val="right" w:pos="1701"/>
        </w:tabs>
        <w:ind w:left="1871" w:hanging="1871"/>
      </w:pPr>
      <w:r>
        <w:tab/>
      </w:r>
      <w:r w:rsidRPr="00603AC2">
        <w:t>(4)</w:t>
      </w:r>
      <w:r>
        <w:tab/>
        <w:t>The Attorney-General must cause a copy of the review to be laid before each House of the Parliament no later than 14 sitting days after receiving it.".'.</w:t>
      </w:r>
    </w:p>
    <w:p w14:paraId="7D80D30E" w14:textId="77777777" w:rsidR="008416AE" w:rsidRDefault="008416AE" w:rsidP="008416AE"/>
    <w:sectPr w:rsidR="008416AE" w:rsidSect="00873F5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8A6E" w14:textId="77777777" w:rsidR="00273A6D" w:rsidRDefault="00273A6D">
      <w:r>
        <w:separator/>
      </w:r>
    </w:p>
  </w:endnote>
  <w:endnote w:type="continuationSeparator" w:id="0">
    <w:p w14:paraId="27502EE7" w14:textId="77777777" w:rsidR="00273A6D" w:rsidRDefault="0027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FE1B" w14:textId="77777777" w:rsidR="0038690A" w:rsidRDefault="0038690A" w:rsidP="00873F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B61493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F9E2" w14:textId="77777777" w:rsidR="00873F5B" w:rsidRDefault="00873F5B" w:rsidP="00C17F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4D74764" w14:textId="77777777" w:rsidR="00EB7B62" w:rsidRPr="00873F5B" w:rsidRDefault="00873F5B" w:rsidP="00873F5B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873F5B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EFB5" w14:textId="1AC05B54" w:rsidR="003A0472" w:rsidRPr="00DB51E7" w:rsidRDefault="008C0B87" w:rsidP="00DB51E7">
    <w:pPr>
      <w:pStyle w:val="Footer"/>
      <w:spacing w:before="0" w:after="80"/>
      <w:jc w:val="center"/>
      <w:rPr>
        <w:sz w:val="16"/>
        <w:szCs w:val="16"/>
      </w:rPr>
    </w:pPr>
    <w:bookmarkStart w:id="3" w:name="NotesConfidentialFooter"/>
    <w:r>
      <w:rPr>
        <w:sz w:val="16"/>
        <w:szCs w:val="16"/>
      </w:rPr>
      <w:br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569E8" w14:textId="77777777" w:rsidR="00273A6D" w:rsidRDefault="00273A6D">
      <w:r>
        <w:separator/>
      </w:r>
    </w:p>
  </w:footnote>
  <w:footnote w:type="continuationSeparator" w:id="0">
    <w:p w14:paraId="50217225" w14:textId="77777777" w:rsidR="00273A6D" w:rsidRDefault="00273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5D38" w14:textId="77777777" w:rsidR="00273A6D" w:rsidRPr="00873F5B" w:rsidRDefault="00873F5B" w:rsidP="00873F5B">
    <w:pPr>
      <w:pStyle w:val="Header"/>
      <w:jc w:val="right"/>
    </w:pPr>
    <w:r w:rsidRPr="00873F5B">
      <w:t>EM07C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C681" w14:textId="77777777" w:rsidR="0038690A" w:rsidRPr="00873F5B" w:rsidRDefault="00873F5B" w:rsidP="00873F5B">
    <w:pPr>
      <w:pStyle w:val="Header"/>
      <w:jc w:val="right"/>
    </w:pPr>
    <w:r w:rsidRPr="00873F5B">
      <w:t>EM07C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4BA550D3"/>
    <w:multiLevelType w:val="multilevel"/>
    <w:tmpl w:val="E7BA78D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33457004">
    <w:abstractNumId w:val="0"/>
  </w:num>
  <w:num w:numId="2" w16cid:durableId="1697342049">
    <w:abstractNumId w:val="2"/>
  </w:num>
  <w:num w:numId="3" w16cid:durableId="1013384682">
    <w:abstractNumId w:val="6"/>
  </w:num>
  <w:num w:numId="4" w16cid:durableId="919367437">
    <w:abstractNumId w:val="4"/>
  </w:num>
  <w:num w:numId="5" w16cid:durableId="1628511872">
    <w:abstractNumId w:val="7"/>
  </w:num>
  <w:num w:numId="6" w16cid:durableId="1911882248">
    <w:abstractNumId w:val="3"/>
  </w:num>
  <w:num w:numId="7" w16cid:durableId="1728256343">
    <w:abstractNumId w:val="16"/>
  </w:num>
  <w:num w:numId="8" w16cid:durableId="2091347231">
    <w:abstractNumId w:val="12"/>
  </w:num>
  <w:num w:numId="9" w16cid:durableId="1854832495">
    <w:abstractNumId w:val="5"/>
  </w:num>
  <w:num w:numId="10" w16cid:durableId="1959792161">
    <w:abstractNumId w:val="10"/>
  </w:num>
  <w:num w:numId="11" w16cid:durableId="750740801">
    <w:abstractNumId w:val="8"/>
  </w:num>
  <w:num w:numId="12" w16cid:durableId="1417285279">
    <w:abstractNumId w:val="1"/>
  </w:num>
  <w:num w:numId="13" w16cid:durableId="141578534">
    <w:abstractNumId w:val="17"/>
  </w:num>
  <w:num w:numId="14" w16cid:durableId="55472857">
    <w:abstractNumId w:val="14"/>
  </w:num>
  <w:num w:numId="15" w16cid:durableId="1133906160">
    <w:abstractNumId w:val="13"/>
  </w:num>
  <w:num w:numId="16" w16cid:durableId="1013806250">
    <w:abstractNumId w:val="15"/>
  </w:num>
  <w:num w:numId="17" w16cid:durableId="1007564357">
    <w:abstractNumId w:val="9"/>
  </w:num>
  <w:num w:numId="18" w16cid:durableId="1916426933">
    <w:abstractNumId w:val="18"/>
  </w:num>
  <w:num w:numId="19" w16cid:durableId="11141374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59"/>
    <w:docVar w:name="vActTitle" w:val="Crimes Amendment (Non-fatal Strangulation) Bill 2023"/>
    <w:docVar w:name="vBillNo" w:val="059"/>
    <w:docVar w:name="vBillTitle" w:val="Crimes Amendment (Non-fatal Strangulation) Bill 2023"/>
    <w:docVar w:name="vDocumentType" w:val=".HOUSEAMEND"/>
    <w:docVar w:name="vDraftNo" w:val="0"/>
    <w:docVar w:name="vDraftVers" w:val="2"/>
    <w:docVar w:name="vDraftVersion" w:val="22998 - EM07C - Liberal Party-The Nationals (Opposition) (Mr MULHOLLAND) House Print"/>
    <w:docVar w:name="VersionNo" w:val="2"/>
    <w:docVar w:name="vFileName" w:val="22998 - EM07C - Liberal Party-The Nationals (Opposition) (Mr MULHOLLAND) House Print"/>
    <w:docVar w:name="vFinalisePrevVer" w:val="True"/>
    <w:docVar w:name="vGovNonGov" w:val="11"/>
    <w:docVar w:name="vHouseType" w:val="2"/>
    <w:docVar w:name="vILDNum" w:val="22998"/>
    <w:docVar w:name="vIsBrandNewVersion" w:val="No"/>
    <w:docVar w:name="vIsNewDocument" w:val="False"/>
    <w:docVar w:name="vLegCommission" w:val="0"/>
    <w:docVar w:name="vMinisterID" w:val="362"/>
    <w:docVar w:name="vMinisterName" w:val="Mulholland, Evan, Mr"/>
    <w:docVar w:name="vMinisterNameIndex" w:val="82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22998 - EM07C - Liberal Party-The Nationals (Opposition) (Mr MULHOLLAND) House Print"/>
    <w:docVar w:name="vPrevMinisterID" w:val="362"/>
    <w:docVar w:name="vPrnOnSepLine" w:val="False"/>
    <w:docVar w:name="vSavedToLocal" w:val="No"/>
    <w:docVar w:name="vSecurityMarking" w:val="0"/>
    <w:docVar w:name="vSeqNum" w:val="EM07C"/>
    <w:docVar w:name="vSession" w:val="1"/>
    <w:docVar w:name="vTRIMFileName" w:val="22998 - EM07C - Liberal Party-The Nationals (Opposition) (Mr MULHOLLAND) House Print"/>
    <w:docVar w:name="vTRIMRecordNumber" w:val="D23/26961[v2]"/>
    <w:docVar w:name="vTxtAfterIndex" w:val="-1"/>
    <w:docVar w:name="vTxtBefore" w:val="Amendments to be proposed in Committee by"/>
    <w:docVar w:name="vTxtBeforeIndex" w:val="3"/>
    <w:docVar w:name="vVersionDate" w:val="28/11/2023"/>
    <w:docVar w:name="vYear" w:val="2023"/>
  </w:docVars>
  <w:rsids>
    <w:rsidRoot w:val="00273A6D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6DF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3A6D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380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3F5B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0B87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D72AE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8BF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340AB7D"/>
  <w15:docId w15:val="{D893355F-4AE8-42DF-9E56-EB80ADF8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B8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C0B8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C0B8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C0B8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C0B8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C0B8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C0B8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C0B8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C0B8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C0B8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C0B87"/>
    <w:pPr>
      <w:ind w:left="1871"/>
    </w:pPr>
  </w:style>
  <w:style w:type="paragraph" w:customStyle="1" w:styleId="Normal-Draft">
    <w:name w:val="Normal - Draft"/>
    <w:rsid w:val="008C0B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C0B87"/>
    <w:pPr>
      <w:ind w:left="2381"/>
    </w:pPr>
  </w:style>
  <w:style w:type="paragraph" w:customStyle="1" w:styleId="AmendBody3">
    <w:name w:val="Amend. Body 3"/>
    <w:basedOn w:val="Normal-Draft"/>
    <w:next w:val="Normal"/>
    <w:rsid w:val="008C0B87"/>
    <w:pPr>
      <w:ind w:left="2892"/>
    </w:pPr>
  </w:style>
  <w:style w:type="paragraph" w:customStyle="1" w:styleId="AmendBody4">
    <w:name w:val="Amend. Body 4"/>
    <w:basedOn w:val="Normal-Draft"/>
    <w:next w:val="Normal"/>
    <w:rsid w:val="008C0B87"/>
    <w:pPr>
      <w:ind w:left="3402"/>
    </w:pPr>
  </w:style>
  <w:style w:type="paragraph" w:styleId="Header">
    <w:name w:val="header"/>
    <w:basedOn w:val="Normal"/>
    <w:rsid w:val="008C0B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C0B8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C0B8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C0B8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C0B8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C0B8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C0B8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C0B8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C0B8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C0B8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C0B87"/>
    <w:pPr>
      <w:suppressLineNumbers w:val="0"/>
    </w:pPr>
  </w:style>
  <w:style w:type="paragraph" w:customStyle="1" w:styleId="BodyParagraph">
    <w:name w:val="Body Paragraph"/>
    <w:next w:val="Normal"/>
    <w:rsid w:val="008C0B8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C0B8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C0B8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C0B8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C0B8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C0B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C0B8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C0B8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C0B87"/>
    <w:rPr>
      <w:caps w:val="0"/>
    </w:rPr>
  </w:style>
  <w:style w:type="paragraph" w:customStyle="1" w:styleId="Normal-Schedule">
    <w:name w:val="Normal - Schedule"/>
    <w:rsid w:val="008C0B8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C0B8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C0B8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C0B8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C0B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C0B8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C0B87"/>
  </w:style>
  <w:style w:type="paragraph" w:customStyle="1" w:styleId="Penalty">
    <w:name w:val="Penalty"/>
    <w:next w:val="Normal"/>
    <w:rsid w:val="008C0B8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C0B8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C0B8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C0B8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C0B8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C0B8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C0B8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C0B8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C0B8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C0B8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C0B8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C0B8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C0B8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C0B87"/>
    <w:pPr>
      <w:suppressLineNumbers w:val="0"/>
    </w:pPr>
  </w:style>
  <w:style w:type="paragraph" w:customStyle="1" w:styleId="AutoNumber">
    <w:name w:val="Auto Number"/>
    <w:rsid w:val="008C0B8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C0B8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C0B87"/>
    <w:rPr>
      <w:vertAlign w:val="superscript"/>
    </w:rPr>
  </w:style>
  <w:style w:type="paragraph" w:styleId="EndnoteText">
    <w:name w:val="endnote text"/>
    <w:basedOn w:val="Normal"/>
    <w:semiHidden/>
    <w:rsid w:val="008C0B8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C0B8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C0B8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C0B8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C0B8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C0B87"/>
    <w:pPr>
      <w:spacing w:after="120"/>
      <w:jc w:val="center"/>
    </w:pPr>
  </w:style>
  <w:style w:type="paragraph" w:styleId="MacroText">
    <w:name w:val="macro"/>
    <w:semiHidden/>
    <w:rsid w:val="008C0B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C0B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C0B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C0B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C0B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C0B8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C0B8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C0B8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C0B8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C0B8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C0B8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C0B8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C0B8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C0B8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C0B8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C0B8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C0B8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C0B87"/>
    <w:pPr>
      <w:suppressLineNumbers w:val="0"/>
    </w:pPr>
  </w:style>
  <w:style w:type="paragraph" w:customStyle="1" w:styleId="DraftHeading3">
    <w:name w:val="Draft Heading 3"/>
    <w:basedOn w:val="Normal"/>
    <w:next w:val="Normal"/>
    <w:rsid w:val="008C0B87"/>
    <w:pPr>
      <w:suppressLineNumbers w:val="0"/>
    </w:pPr>
  </w:style>
  <w:style w:type="paragraph" w:customStyle="1" w:styleId="DraftHeading4">
    <w:name w:val="Draft Heading 4"/>
    <w:basedOn w:val="Normal"/>
    <w:next w:val="Normal"/>
    <w:rsid w:val="008C0B87"/>
    <w:pPr>
      <w:suppressLineNumbers w:val="0"/>
    </w:pPr>
  </w:style>
  <w:style w:type="paragraph" w:customStyle="1" w:styleId="DraftHeading5">
    <w:name w:val="Draft Heading 5"/>
    <w:basedOn w:val="Normal"/>
    <w:next w:val="Normal"/>
    <w:rsid w:val="008C0B8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C0B8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C0B8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C0B8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C0B8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C0B8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C0B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C0B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C0B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C0B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C0B8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C0B8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C0B8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C0B8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C0B8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C0B8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C0B8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C0B8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C0B8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C0B8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C0B8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C0B8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C0B8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C0B8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C0B8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C0B8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C0B8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C0B8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C0B8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C0B8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C0B87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C0B8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C0B87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273A6D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273A6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142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Crimes Amendment (Non-fatal Strangulation) Bill 2023</vt:lpstr>
    </vt:vector>
  </TitlesOfParts>
  <Manager>Information Systems</Manager>
  <Company>OCPC-VIC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Crimes Amendment (Non-fatal Strangulation) Bill 2023</dc:title>
  <dc:subject>OCPC Word Template</dc:subject>
  <dc:creator>Jake Priest</dc:creator>
  <cp:keywords>Formats, House Amendments</cp:keywords>
  <dc:description>11/11/2023 (PROD)</dc:description>
  <cp:lastModifiedBy>Savannah Tonks</cp:lastModifiedBy>
  <cp:revision>3</cp:revision>
  <cp:lastPrinted>2023-11-28T05:47:00Z</cp:lastPrinted>
  <dcterms:created xsi:type="dcterms:W3CDTF">2023-11-28T05:47:00Z</dcterms:created>
  <dcterms:modified xsi:type="dcterms:W3CDTF">2023-11-28T05:49:00Z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517528</vt:i4>
  </property>
  <property fmtid="{D5CDD505-2E9C-101B-9397-08002B2CF9AE}" pid="3" name="DocSubFolderNumber">
    <vt:lpwstr>S23/435</vt:lpwstr>
  </property>
</Properties>
</file>