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FE6C" w14:textId="147DD4B5" w:rsidR="00712B9B" w:rsidRDefault="006D7E6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4DF332D3" w14:textId="0DEBF90B" w:rsidR="00712B9B" w:rsidRDefault="006D7E6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LEGISLATION AMENDMENT BILL 2023</w:t>
      </w:r>
    </w:p>
    <w:p w14:paraId="05F1AE55" w14:textId="5B029278" w:rsidR="00712B9B" w:rsidRDefault="006D7E61" w:rsidP="006D7E6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3B9B904" w14:textId="7DE5DB45" w:rsidR="00712B9B" w:rsidRDefault="006D7E6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Dr Tim Read)</w:t>
      </w:r>
    </w:p>
    <w:bookmarkEnd w:id="3"/>
    <w:p w14:paraId="26FB8288" w14:textId="77777777" w:rsidR="006961E4" w:rsidRDefault="006961E4">
      <w:pPr>
        <w:tabs>
          <w:tab w:val="left" w:pos="3912"/>
          <w:tab w:val="left" w:pos="4423"/>
        </w:tabs>
      </w:pPr>
    </w:p>
    <w:p w14:paraId="19CB581A" w14:textId="2AFD716E" w:rsidR="008416AE" w:rsidRDefault="001E5B33" w:rsidP="001E5B33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</w:t>
      </w:r>
      <w:r w:rsidR="008347E2">
        <w:t>2</w:t>
      </w:r>
      <w:r>
        <w:t>6, line 5, omit "</w:t>
      </w:r>
      <w:r w:rsidRPr="001E5B33">
        <w:rPr>
          <w:b/>
        </w:rPr>
        <w:t>4:00 a.m.</w:t>
      </w:r>
      <w:r>
        <w:t>" and insert "</w:t>
      </w:r>
      <w:r w:rsidRPr="001E5B33">
        <w:rPr>
          <w:b/>
        </w:rPr>
        <w:t>midnight</w:t>
      </w:r>
      <w:r>
        <w:t>".</w:t>
      </w:r>
    </w:p>
    <w:p w14:paraId="28FF95DE" w14:textId="5CBC3AF8" w:rsidR="001E5B33" w:rsidRDefault="001E5B33" w:rsidP="001E5B33">
      <w:pPr>
        <w:pStyle w:val="ListParagraph"/>
        <w:numPr>
          <w:ilvl w:val="0"/>
          <w:numId w:val="20"/>
        </w:numPr>
      </w:pPr>
      <w:r>
        <w:t>C</w:t>
      </w:r>
      <w:r w:rsidR="008347E2">
        <w:t>l</w:t>
      </w:r>
      <w:r>
        <w:t xml:space="preserve">ause </w:t>
      </w:r>
      <w:r w:rsidR="008347E2">
        <w:t>2</w:t>
      </w:r>
      <w:r>
        <w:t>6, lines 10 and 11, omit "4:00 a.m. and 10:00 a.m. o</w:t>
      </w:r>
      <w:r w:rsidR="008347E2">
        <w:t>n</w:t>
      </w:r>
      <w:r>
        <w:t xml:space="preserve"> any day" and insert "midnight on any day and 10:00 a.m. on the following day".</w:t>
      </w:r>
    </w:p>
    <w:p w14:paraId="702536DE" w14:textId="77777777" w:rsidR="001E5B33" w:rsidRDefault="001E5B33" w:rsidP="001E5B33">
      <w:pPr>
        <w:pStyle w:val="ListParagraph"/>
        <w:ind w:left="850"/>
      </w:pPr>
    </w:p>
    <w:sectPr w:rsidR="001E5B33" w:rsidSect="006D7E6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4FD2" w14:textId="77777777" w:rsidR="001E5B33" w:rsidRDefault="001E5B33">
      <w:r>
        <w:separator/>
      </w:r>
    </w:p>
  </w:endnote>
  <w:endnote w:type="continuationSeparator" w:id="0">
    <w:p w14:paraId="30E2E9CD" w14:textId="77777777" w:rsidR="001E5B33" w:rsidRDefault="001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8CDD" w14:textId="77777777" w:rsidR="0038690A" w:rsidRDefault="0038690A" w:rsidP="006D7E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DCEA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1A26" w14:textId="11772DFB" w:rsidR="008347E2" w:rsidRDefault="008347E2" w:rsidP="006D7E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7B614C" w14:textId="1984554F" w:rsidR="00EB7B62" w:rsidRPr="008347E2" w:rsidRDefault="008347E2" w:rsidP="008347E2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347E2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678E" w14:textId="43687B16" w:rsidR="003A0472" w:rsidRPr="00DB51E7" w:rsidRDefault="006D7E61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DC1A" w14:textId="77777777" w:rsidR="001E5B33" w:rsidRDefault="001E5B33">
      <w:r>
        <w:separator/>
      </w:r>
    </w:p>
  </w:footnote>
  <w:footnote w:type="continuationSeparator" w:id="0">
    <w:p w14:paraId="34D53D63" w14:textId="77777777" w:rsidR="001E5B33" w:rsidRDefault="001E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8A75" w14:textId="16AA2D4E" w:rsidR="001E5B33" w:rsidRPr="006D7E61" w:rsidRDefault="006D7E61" w:rsidP="006D7E61">
    <w:pPr>
      <w:pStyle w:val="Header"/>
      <w:jc w:val="right"/>
    </w:pPr>
    <w:r w:rsidRPr="006D7E61">
      <w:t>TRE15A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12AB" w14:textId="41993173" w:rsidR="0038690A" w:rsidRPr="006D7E61" w:rsidRDefault="006D7E61" w:rsidP="006D7E61">
    <w:pPr>
      <w:pStyle w:val="Header"/>
      <w:jc w:val="right"/>
    </w:pPr>
    <w:r w:rsidRPr="006D7E61">
      <w:t>TRE15A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AC37A9"/>
    <w:multiLevelType w:val="multilevel"/>
    <w:tmpl w:val="D6784F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C65757B"/>
    <w:multiLevelType w:val="multilevel"/>
    <w:tmpl w:val="D6784F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8279987">
    <w:abstractNumId w:val="0"/>
  </w:num>
  <w:num w:numId="2" w16cid:durableId="917442988">
    <w:abstractNumId w:val="2"/>
  </w:num>
  <w:num w:numId="3" w16cid:durableId="1494832575">
    <w:abstractNumId w:val="6"/>
  </w:num>
  <w:num w:numId="4" w16cid:durableId="1302612028">
    <w:abstractNumId w:val="4"/>
  </w:num>
  <w:num w:numId="5" w16cid:durableId="1248271322">
    <w:abstractNumId w:val="7"/>
  </w:num>
  <w:num w:numId="6" w16cid:durableId="256522755">
    <w:abstractNumId w:val="3"/>
  </w:num>
  <w:num w:numId="7" w16cid:durableId="1398045066">
    <w:abstractNumId w:val="16"/>
  </w:num>
  <w:num w:numId="8" w16cid:durableId="2139758619">
    <w:abstractNumId w:val="11"/>
  </w:num>
  <w:num w:numId="9" w16cid:durableId="1928802168">
    <w:abstractNumId w:val="5"/>
  </w:num>
  <w:num w:numId="10" w16cid:durableId="1266038715">
    <w:abstractNumId w:val="10"/>
  </w:num>
  <w:num w:numId="11" w16cid:durableId="1493570949">
    <w:abstractNumId w:val="8"/>
  </w:num>
  <w:num w:numId="12" w16cid:durableId="2095202809">
    <w:abstractNumId w:val="1"/>
  </w:num>
  <w:num w:numId="13" w16cid:durableId="973869001">
    <w:abstractNumId w:val="17"/>
  </w:num>
  <w:num w:numId="14" w16cid:durableId="1638101844">
    <w:abstractNumId w:val="13"/>
  </w:num>
  <w:num w:numId="15" w16cid:durableId="682513243">
    <w:abstractNumId w:val="12"/>
  </w:num>
  <w:num w:numId="16" w16cid:durableId="1509055912">
    <w:abstractNumId w:val="15"/>
  </w:num>
  <w:num w:numId="17" w16cid:durableId="651832455">
    <w:abstractNumId w:val="9"/>
  </w:num>
  <w:num w:numId="18" w16cid:durableId="498498681">
    <w:abstractNumId w:val="19"/>
  </w:num>
  <w:num w:numId="19" w16cid:durableId="1053890966">
    <w:abstractNumId w:val="14"/>
  </w:num>
  <w:num w:numId="20" w16cid:durableId="17466821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12"/>
    <w:docVar w:name="vActTitle" w:val="Gambling Legislation Amendment Bill 2023"/>
    <w:docVar w:name="vBillNo" w:val="112"/>
    <w:docVar w:name="vBillTitle" w:val="Gambling Legislation Amendment Bill 2023"/>
    <w:docVar w:name="vDocumentType" w:val=".HOUSEAMEND"/>
    <w:docVar w:name="vDraftNo" w:val="0"/>
    <w:docVar w:name="vDraftVers" w:val="2"/>
    <w:docVar w:name="vDraftVersion" w:val="23158 - TRE15A - Victorian Greens (Dr Tim Read) House Print"/>
    <w:docVar w:name="VersionNo" w:val="2"/>
    <w:docVar w:name="vFileName" w:val="23158 - TRE15A - Victorian Greens (Dr Tim Read) House Print"/>
    <w:docVar w:name="vFinalisePrevVer" w:val="True"/>
    <w:docVar w:name="vGovNonGov" w:val="18"/>
    <w:docVar w:name="vHouseType" w:val="1"/>
    <w:docVar w:name="vILDNum" w:val="23158"/>
    <w:docVar w:name="vIsBrandNewVersion" w:val="No"/>
    <w:docVar w:name="vIsNewDocument" w:val="False"/>
    <w:docVar w:name="vLegCommission" w:val="0"/>
    <w:docVar w:name="vMinisterID" w:val="314"/>
    <w:docVar w:name="vMinisterName" w:val="Read, Tim, Dr"/>
    <w:docVar w:name="vMinisterNameIndex" w:val="96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23158 - TRE15A - Victorian Greens (Dr Tim Read) House Print"/>
    <w:docVar w:name="vPrevMinisterID" w:val="314"/>
    <w:docVar w:name="vPrnOnSepLine" w:val="False"/>
    <w:docVar w:name="vSavedToLocal" w:val="No"/>
    <w:docVar w:name="vSecurityMarking" w:val="0"/>
    <w:docVar w:name="vSeqNum" w:val="TRE15A"/>
    <w:docVar w:name="vSession" w:val="1"/>
    <w:docVar w:name="vTRIMFileName" w:val="23158 - TRE15A - Victorian Greens (Dr Tim Read) House Print"/>
    <w:docVar w:name="vTRIMRecordNumber" w:val="D23/22586[v2]"/>
    <w:docVar w:name="vTxtAfterIndex" w:val="-1"/>
    <w:docVar w:name="vTxtBefore" w:val="Amendments to be moved by"/>
    <w:docVar w:name="vTxtBeforeIndex" w:val="1"/>
    <w:docVar w:name="vVersionDate" w:val="12/10/2023"/>
    <w:docVar w:name="vYear" w:val="2023"/>
  </w:docVars>
  <w:rsids>
    <w:rsidRoot w:val="001E5B3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5DE7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5B33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D7E61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47E2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1416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2FB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A38081"/>
  <w15:docId w15:val="{EE5AEC12-AF79-4F4B-AAB9-98999672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E6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D7E6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D7E6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D7E6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D7E6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D7E6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D7E6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D7E6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D7E6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7E6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D7E61"/>
    <w:pPr>
      <w:ind w:left="1871"/>
    </w:pPr>
  </w:style>
  <w:style w:type="paragraph" w:customStyle="1" w:styleId="Normal-Draft">
    <w:name w:val="Normal - Draft"/>
    <w:rsid w:val="006D7E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D7E61"/>
    <w:pPr>
      <w:ind w:left="2381"/>
    </w:pPr>
  </w:style>
  <w:style w:type="paragraph" w:customStyle="1" w:styleId="AmendBody3">
    <w:name w:val="Amend. Body 3"/>
    <w:basedOn w:val="Normal-Draft"/>
    <w:next w:val="Normal"/>
    <w:rsid w:val="006D7E61"/>
    <w:pPr>
      <w:ind w:left="2892"/>
    </w:pPr>
  </w:style>
  <w:style w:type="paragraph" w:customStyle="1" w:styleId="AmendBody4">
    <w:name w:val="Amend. Body 4"/>
    <w:basedOn w:val="Normal-Draft"/>
    <w:next w:val="Normal"/>
    <w:rsid w:val="006D7E61"/>
    <w:pPr>
      <w:ind w:left="3402"/>
    </w:pPr>
  </w:style>
  <w:style w:type="paragraph" w:styleId="Header">
    <w:name w:val="header"/>
    <w:basedOn w:val="Normal"/>
    <w:rsid w:val="006D7E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7E6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D7E6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D7E6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D7E6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D7E6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D7E6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D7E6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D7E6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D7E6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D7E61"/>
    <w:pPr>
      <w:suppressLineNumbers w:val="0"/>
    </w:pPr>
  </w:style>
  <w:style w:type="paragraph" w:customStyle="1" w:styleId="BodyParagraph">
    <w:name w:val="Body Paragraph"/>
    <w:next w:val="Normal"/>
    <w:rsid w:val="006D7E6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D7E6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D7E6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D7E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D7E6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D7E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D7E6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D7E6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D7E61"/>
    <w:rPr>
      <w:caps w:val="0"/>
    </w:rPr>
  </w:style>
  <w:style w:type="paragraph" w:customStyle="1" w:styleId="Normal-Schedule">
    <w:name w:val="Normal - Schedule"/>
    <w:rsid w:val="006D7E6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D7E6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D7E6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D7E6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D7E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D7E6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D7E61"/>
  </w:style>
  <w:style w:type="paragraph" w:customStyle="1" w:styleId="Penalty">
    <w:name w:val="Penalty"/>
    <w:next w:val="Normal"/>
    <w:rsid w:val="006D7E6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D7E6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D7E6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D7E6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D7E6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D7E6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D7E6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D7E6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D7E6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D7E6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D7E6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D7E6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D7E6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D7E61"/>
    <w:pPr>
      <w:suppressLineNumbers w:val="0"/>
    </w:pPr>
  </w:style>
  <w:style w:type="paragraph" w:customStyle="1" w:styleId="AutoNumber">
    <w:name w:val="Auto Number"/>
    <w:rsid w:val="006D7E6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D7E6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D7E61"/>
    <w:rPr>
      <w:vertAlign w:val="superscript"/>
    </w:rPr>
  </w:style>
  <w:style w:type="paragraph" w:styleId="EndnoteText">
    <w:name w:val="endnote text"/>
    <w:basedOn w:val="Normal"/>
    <w:semiHidden/>
    <w:rsid w:val="006D7E6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D7E6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D7E6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D7E6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D7E6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D7E61"/>
    <w:pPr>
      <w:spacing w:after="120"/>
      <w:jc w:val="center"/>
    </w:pPr>
  </w:style>
  <w:style w:type="paragraph" w:styleId="MacroText">
    <w:name w:val="macro"/>
    <w:semiHidden/>
    <w:rsid w:val="006D7E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D7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D7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D7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D7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D7E6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D7E6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D7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D7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D7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D7E6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D7E6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D7E6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D7E6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D7E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D7E6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D7E6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D7E61"/>
    <w:pPr>
      <w:suppressLineNumbers w:val="0"/>
    </w:pPr>
  </w:style>
  <w:style w:type="paragraph" w:customStyle="1" w:styleId="DraftHeading3">
    <w:name w:val="Draft Heading 3"/>
    <w:basedOn w:val="Normal"/>
    <w:next w:val="Normal"/>
    <w:rsid w:val="006D7E61"/>
    <w:pPr>
      <w:suppressLineNumbers w:val="0"/>
    </w:pPr>
  </w:style>
  <w:style w:type="paragraph" w:customStyle="1" w:styleId="DraftHeading4">
    <w:name w:val="Draft Heading 4"/>
    <w:basedOn w:val="Normal"/>
    <w:next w:val="Normal"/>
    <w:rsid w:val="006D7E61"/>
    <w:pPr>
      <w:suppressLineNumbers w:val="0"/>
    </w:pPr>
  </w:style>
  <w:style w:type="paragraph" w:customStyle="1" w:styleId="DraftHeading5">
    <w:name w:val="Draft Heading 5"/>
    <w:basedOn w:val="Normal"/>
    <w:next w:val="Normal"/>
    <w:rsid w:val="006D7E6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D7E6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D7E6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D7E6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D7E6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D7E6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D7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D7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D7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D7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D7E6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D7E6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D7E6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D7E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D7E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D7E6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D7E6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D7E6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D7E6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D7E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D7E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D7E6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D7E6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D7E6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D7E6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D7E6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D7E6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D7E6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D7E6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D7E6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7E6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D7E6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7E6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Legislation Amendment Bill 2023</vt:lpstr>
    </vt:vector>
  </TitlesOfParts>
  <Manager>Information Systems</Manager>
  <Company>OCPC-VIC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Legislation Amendment Bill 2023</dc:title>
  <dc:subject>OCPC Word Template</dc:subject>
  <dc:creator>Paul O'Brien</dc:creator>
  <cp:keywords>Formats, House Amendments</cp:keywords>
  <dc:description>28/08/2020 (PROD)</dc:description>
  <cp:lastModifiedBy>Liam Moran</cp:lastModifiedBy>
  <cp:revision>2</cp:revision>
  <cp:lastPrinted>2023-10-11T02:02:00Z</cp:lastPrinted>
  <dcterms:created xsi:type="dcterms:W3CDTF">2023-10-16T05:53:00Z</dcterms:created>
  <dcterms:modified xsi:type="dcterms:W3CDTF">2023-10-16T05:53:00Z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530625</vt:i4>
  </property>
  <property fmtid="{D5CDD505-2E9C-101B-9397-08002B2CF9AE}" pid="3" name="DocSubFolderNumber">
    <vt:lpwstr>S23/2030</vt:lpwstr>
  </property>
</Properties>
</file>