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DF20" w14:textId="3F1B642D" w:rsidR="00712B9B" w:rsidRDefault="00AD733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5998746" w14:textId="393D7473" w:rsidR="00712B9B" w:rsidRDefault="00AD733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BAIL AMENDMENT BILL 2023</w:t>
      </w:r>
    </w:p>
    <w:p w14:paraId="7CC96FBE" w14:textId="4760CB41" w:rsidR="00712B9B" w:rsidRDefault="00AD733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End w:id="1"/>
      <w:r>
        <w:rPr>
          <w:u w:val="single"/>
        </w:rPr>
        <w:t>(Amendments to be proposed in Committee by EVAN MULHOLLAND)</w:t>
      </w:r>
    </w:p>
    <w:bookmarkEnd w:id="2"/>
    <w:p w14:paraId="56D0B419" w14:textId="77777777" w:rsidR="006961E4" w:rsidRDefault="006961E4">
      <w:pPr>
        <w:tabs>
          <w:tab w:val="left" w:pos="3912"/>
          <w:tab w:val="left" w:pos="4423"/>
        </w:tabs>
      </w:pPr>
    </w:p>
    <w:p w14:paraId="1F9A0876" w14:textId="77777777" w:rsidR="002A3410" w:rsidRDefault="002A3410" w:rsidP="002A3410">
      <w:pPr>
        <w:pStyle w:val="ListParagraph"/>
        <w:numPr>
          <w:ilvl w:val="0"/>
          <w:numId w:val="19"/>
        </w:numPr>
      </w:pPr>
      <w:bookmarkStart w:id="3" w:name="cpStart"/>
      <w:bookmarkEnd w:id="3"/>
      <w:r>
        <w:t>Clause 1, page 2, lines 13 and 14, omit all words and expressions on these lines.</w:t>
      </w:r>
    </w:p>
    <w:p w14:paraId="7343677D" w14:textId="77777777" w:rsidR="002A3410" w:rsidRPr="007926C7" w:rsidRDefault="002A3410" w:rsidP="002A3410">
      <w:pPr>
        <w:pStyle w:val="ListParagraph"/>
        <w:numPr>
          <w:ilvl w:val="0"/>
          <w:numId w:val="19"/>
        </w:numPr>
      </w:pPr>
      <w:r w:rsidRPr="007926C7">
        <w:t>Clause 8, line 16, omit "</w:t>
      </w:r>
      <w:r w:rsidRPr="007926C7">
        <w:rPr>
          <w:b/>
        </w:rPr>
        <w:t>repealed</w:t>
      </w:r>
      <w:r w:rsidRPr="007926C7">
        <w:t>;" and insert "</w:t>
      </w:r>
      <w:r w:rsidRPr="007926C7">
        <w:rPr>
          <w:b/>
        </w:rPr>
        <w:t>repealed</w:t>
      </w:r>
      <w:r w:rsidRPr="007926C7">
        <w:t>.".</w:t>
      </w:r>
    </w:p>
    <w:p w14:paraId="7BE61154" w14:textId="77777777" w:rsidR="002A3410" w:rsidRPr="007926C7" w:rsidRDefault="002A3410" w:rsidP="002A3410">
      <w:pPr>
        <w:pStyle w:val="ListParagraph"/>
        <w:numPr>
          <w:ilvl w:val="0"/>
          <w:numId w:val="19"/>
        </w:numPr>
      </w:pPr>
      <w:r w:rsidRPr="007926C7">
        <w:t>Clause 8, line 17, omit all words and expressions on this line.</w:t>
      </w:r>
    </w:p>
    <w:p w14:paraId="12132E25" w14:textId="77777777" w:rsidR="002A3410" w:rsidRDefault="002A3410" w:rsidP="002A3410">
      <w:pPr>
        <w:pStyle w:val="ListParagraph"/>
        <w:numPr>
          <w:ilvl w:val="0"/>
          <w:numId w:val="19"/>
        </w:numPr>
      </w:pPr>
      <w:r>
        <w:t>Part heading preceding clause 39, omit "</w:t>
      </w:r>
      <w:r>
        <w:rPr>
          <w:b/>
        </w:rPr>
        <w:t>certain offences</w:t>
      </w:r>
      <w:r>
        <w:t>" and insert "</w:t>
      </w:r>
      <w:r>
        <w:rPr>
          <w:b/>
        </w:rPr>
        <w:t>offence to contravene certain conduct conditions</w:t>
      </w:r>
      <w:r>
        <w:t>".</w:t>
      </w:r>
    </w:p>
    <w:p w14:paraId="04DDF4D9" w14:textId="77777777" w:rsidR="002A3410" w:rsidRDefault="002A3410" w:rsidP="002A3410">
      <w:pPr>
        <w:pStyle w:val="ListParagraph"/>
        <w:numPr>
          <w:ilvl w:val="0"/>
          <w:numId w:val="19"/>
        </w:numPr>
      </w:pPr>
      <w:r>
        <w:t>Clause 40, omit this clause.</w:t>
      </w:r>
    </w:p>
    <w:p w14:paraId="5206CD2C" w14:textId="77777777" w:rsidR="002A3410" w:rsidRDefault="002A3410" w:rsidP="002A3410">
      <w:pPr>
        <w:pStyle w:val="ListParagraph"/>
        <w:numPr>
          <w:ilvl w:val="0"/>
          <w:numId w:val="19"/>
        </w:numPr>
      </w:pPr>
      <w:r>
        <w:t>Clause 118, line 29, after "30(1)" insert "or 30B".</w:t>
      </w:r>
    </w:p>
    <w:sectPr w:rsidR="002A3410" w:rsidSect="00AD733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7377" w14:textId="77777777" w:rsidR="00E40D78" w:rsidRDefault="00E40D78">
      <w:r>
        <w:separator/>
      </w:r>
    </w:p>
  </w:endnote>
  <w:endnote w:type="continuationSeparator" w:id="0">
    <w:p w14:paraId="2754ED44" w14:textId="77777777" w:rsidR="00E40D78" w:rsidRDefault="00E4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D945" w14:textId="77777777" w:rsidR="0038690A" w:rsidRDefault="0038690A" w:rsidP="00AD73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DDF0C6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D2DD" w14:textId="77777777" w:rsidR="002A3410" w:rsidRDefault="002A3410" w:rsidP="00AD73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483FF4" w14:textId="77777777" w:rsidR="00EB7B62" w:rsidRPr="002A3410" w:rsidRDefault="002A3410" w:rsidP="002A3410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2A3410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C51E" w14:textId="44FFCADF" w:rsidR="003A0472" w:rsidRPr="00DB51E7" w:rsidRDefault="00AD7334" w:rsidP="00DB51E7">
    <w:pPr>
      <w:pStyle w:val="Footer"/>
      <w:spacing w:before="0" w:after="80"/>
      <w:jc w:val="center"/>
      <w:rPr>
        <w:sz w:val="16"/>
        <w:szCs w:val="16"/>
      </w:rPr>
    </w:pPr>
    <w:bookmarkStart w:id="4" w:name="NotesConfidentialFooter"/>
    <w:r>
      <w:rPr>
        <w:sz w:val="16"/>
        <w:szCs w:val="16"/>
      </w:rPr>
      <w:t>Privileged</w:t>
    </w:r>
    <w:r>
      <w:rPr>
        <w:sz w:val="16"/>
        <w:szCs w:val="16"/>
      </w:rPr>
      <w:br/>
      <w:t>Confidential Draft prepared by the Office of Chief Parliamentary Counsel Victoria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E6B6" w14:textId="77777777" w:rsidR="00E40D78" w:rsidRDefault="00E40D78">
      <w:r>
        <w:separator/>
      </w:r>
    </w:p>
  </w:footnote>
  <w:footnote w:type="continuationSeparator" w:id="0">
    <w:p w14:paraId="5426D9DC" w14:textId="77777777" w:rsidR="00E40D78" w:rsidRDefault="00E4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56D9" w14:textId="71258AE4" w:rsidR="00E40D78" w:rsidRPr="00AD7334" w:rsidRDefault="00AD7334" w:rsidP="00AD7334">
    <w:pPr>
      <w:pStyle w:val="Header"/>
      <w:jc w:val="right"/>
    </w:pPr>
    <w:r w:rsidRPr="00AD7334">
      <w:t>EM01C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192C" w14:textId="794C33E0" w:rsidR="0038690A" w:rsidRPr="00AD7334" w:rsidRDefault="00AD7334" w:rsidP="00AD7334">
    <w:pPr>
      <w:pStyle w:val="Header"/>
      <w:jc w:val="right"/>
    </w:pPr>
    <w:r w:rsidRPr="00AD7334">
      <w:t>EM01C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4636542"/>
    <w:multiLevelType w:val="multilevel"/>
    <w:tmpl w:val="EBE42EA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86297274">
    <w:abstractNumId w:val="0"/>
  </w:num>
  <w:num w:numId="2" w16cid:durableId="1013383169">
    <w:abstractNumId w:val="2"/>
  </w:num>
  <w:num w:numId="3" w16cid:durableId="476342780">
    <w:abstractNumId w:val="6"/>
  </w:num>
  <w:num w:numId="4" w16cid:durableId="1970436711">
    <w:abstractNumId w:val="4"/>
  </w:num>
  <w:num w:numId="5" w16cid:durableId="804544278">
    <w:abstractNumId w:val="7"/>
  </w:num>
  <w:num w:numId="6" w16cid:durableId="1141851633">
    <w:abstractNumId w:val="3"/>
  </w:num>
  <w:num w:numId="7" w16cid:durableId="72244558">
    <w:abstractNumId w:val="16"/>
  </w:num>
  <w:num w:numId="8" w16cid:durableId="1729961277">
    <w:abstractNumId w:val="12"/>
  </w:num>
  <w:num w:numId="9" w16cid:durableId="1402603666">
    <w:abstractNumId w:val="5"/>
  </w:num>
  <w:num w:numId="10" w16cid:durableId="1576285715">
    <w:abstractNumId w:val="11"/>
  </w:num>
  <w:num w:numId="11" w16cid:durableId="668363597">
    <w:abstractNumId w:val="8"/>
  </w:num>
  <w:num w:numId="12" w16cid:durableId="1097212820">
    <w:abstractNumId w:val="1"/>
  </w:num>
  <w:num w:numId="13" w16cid:durableId="1818255589">
    <w:abstractNumId w:val="17"/>
  </w:num>
  <w:num w:numId="14" w16cid:durableId="482039451">
    <w:abstractNumId w:val="14"/>
  </w:num>
  <w:num w:numId="15" w16cid:durableId="2051369624">
    <w:abstractNumId w:val="13"/>
  </w:num>
  <w:num w:numId="16" w16cid:durableId="81876849">
    <w:abstractNumId w:val="15"/>
  </w:num>
  <w:num w:numId="17" w16cid:durableId="1083916614">
    <w:abstractNumId w:val="10"/>
  </w:num>
  <w:num w:numId="18" w16cid:durableId="1259800582">
    <w:abstractNumId w:val="18"/>
  </w:num>
  <w:num w:numId="19" w16cid:durableId="16276580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27"/>
    <w:docVar w:name="vActTitle" w:val="Bail Amendment Bill 2023"/>
    <w:docVar w:name="vBillNo" w:val="027"/>
    <w:docVar w:name="vBillTitle" w:val="Bail Amendment Bill 2023"/>
    <w:docVar w:name="vDocumentType" w:val=".HOUSEAMEND"/>
    <w:docVar w:name="vDraftNo" w:val="2"/>
    <w:docVar w:name="vDraftVers" w:val="0"/>
    <w:docVar w:name="vDraftVersion" w:val="22954 - EM01C - Liberal Party-The Nationals (Opposition) (Mr MULHOLLAND) Second Draft"/>
    <w:docVar w:name="VersionNo" w:val="0"/>
    <w:docVar w:name="vFileName" w:val="22954 - EM01C - Liberal Party-The Nationals (Opposition) (Mr MULHOLLAND) Second Draft"/>
    <w:docVar w:name="vFinalisePrevVer" w:val="True"/>
    <w:docVar w:name="vGovNonGov" w:val="11"/>
    <w:docVar w:name="vHouseType" w:val="2"/>
    <w:docVar w:name="vILDNum" w:val="22954"/>
    <w:docVar w:name="vIsBrandNewVersion" w:val="No"/>
    <w:docVar w:name="vIsNewDocument" w:val="False"/>
    <w:docVar w:name="vLegCommission" w:val="0"/>
    <w:docVar w:name="vMinisterID" w:val="362"/>
    <w:docVar w:name="vMinisterName" w:val="Mulholland, Evan, Mr"/>
    <w:docVar w:name="vMinisterNameIndex" w:val="81"/>
    <w:docVar w:name="vParliament" w:val="60"/>
    <w:docVar w:name="vPartyID" w:val="3"/>
    <w:docVar w:name="vPartyName" w:val="Liberals"/>
    <w:docVar w:name="vPrevDraftNo" w:val="2"/>
    <w:docVar w:name="vPrevDraftVers" w:val="0"/>
    <w:docVar w:name="vPrevFileName" w:val="22954 - EM01C - Liberal Party-The Nationals (Opposition) (Mr MULHOLLAND) Second Draft"/>
    <w:docVar w:name="vPrevMinisterID" w:val="362"/>
    <w:docVar w:name="vPrnOnSepLine" w:val="False"/>
    <w:docVar w:name="vSavedToLocal" w:val="No"/>
    <w:docVar w:name="vSecurityMarking" w:val="2"/>
    <w:docVar w:name="vSeqNum" w:val="EM01C"/>
    <w:docVar w:name="vSession" w:val="1"/>
    <w:docVar w:name="vTRIMFileName" w:val="22954 - EM01C - Liberal Party-The Nationals (Opposition) (Mr MULHOLLAND) Second Draft"/>
    <w:docVar w:name="vTRIMRecordNumber" w:val="D23/21844[v2]"/>
    <w:docVar w:name="vTxtAfterIndex" w:val="-1"/>
    <w:docVar w:name="vTxtBefore" w:val="Amendments to be proposed in Committee by"/>
    <w:docVar w:name="vTxtBeforeIndex" w:val="3"/>
    <w:docVar w:name="vVersionDate" w:val="4/10/2023"/>
    <w:docVar w:name="vYear" w:val="2023"/>
  </w:docVars>
  <w:rsids>
    <w:rsidRoot w:val="00E40D78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3410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26C7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65DA0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D7334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0D78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CE0B64A"/>
  <w15:docId w15:val="{FF78F169-D98D-4C25-A163-A41EAA16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33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D733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D733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D733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D733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D733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D733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D733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D733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D733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D7334"/>
    <w:pPr>
      <w:ind w:left="1871"/>
    </w:pPr>
  </w:style>
  <w:style w:type="paragraph" w:customStyle="1" w:styleId="Normal-Draft">
    <w:name w:val="Normal - Draft"/>
    <w:rsid w:val="00AD733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D7334"/>
    <w:pPr>
      <w:ind w:left="2381"/>
    </w:pPr>
  </w:style>
  <w:style w:type="paragraph" w:customStyle="1" w:styleId="AmendBody3">
    <w:name w:val="Amend. Body 3"/>
    <w:basedOn w:val="Normal-Draft"/>
    <w:next w:val="Normal"/>
    <w:rsid w:val="00AD7334"/>
    <w:pPr>
      <w:ind w:left="2892"/>
    </w:pPr>
  </w:style>
  <w:style w:type="paragraph" w:customStyle="1" w:styleId="AmendBody4">
    <w:name w:val="Amend. Body 4"/>
    <w:basedOn w:val="Normal-Draft"/>
    <w:next w:val="Normal"/>
    <w:rsid w:val="00AD7334"/>
    <w:pPr>
      <w:ind w:left="3402"/>
    </w:pPr>
  </w:style>
  <w:style w:type="paragraph" w:styleId="Header">
    <w:name w:val="header"/>
    <w:basedOn w:val="Normal"/>
    <w:rsid w:val="00AD73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D733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D733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D733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D733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D733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D733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D733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D733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D733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D7334"/>
    <w:pPr>
      <w:suppressLineNumbers w:val="0"/>
    </w:pPr>
  </w:style>
  <w:style w:type="paragraph" w:customStyle="1" w:styleId="BodyParagraph">
    <w:name w:val="Body Paragraph"/>
    <w:next w:val="Normal"/>
    <w:rsid w:val="00AD733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D733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D733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D733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D733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D733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D733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D733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D7334"/>
    <w:rPr>
      <w:caps w:val="0"/>
    </w:rPr>
  </w:style>
  <w:style w:type="paragraph" w:customStyle="1" w:styleId="Normal-Schedule">
    <w:name w:val="Normal - Schedule"/>
    <w:rsid w:val="00AD733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D733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D733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D733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D733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D733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D7334"/>
  </w:style>
  <w:style w:type="paragraph" w:customStyle="1" w:styleId="Penalty">
    <w:name w:val="Penalty"/>
    <w:next w:val="Normal"/>
    <w:rsid w:val="00AD733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D733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D733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D733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D733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D733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D733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D733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D733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D733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D733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D733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D733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D7334"/>
    <w:pPr>
      <w:suppressLineNumbers w:val="0"/>
    </w:pPr>
  </w:style>
  <w:style w:type="paragraph" w:customStyle="1" w:styleId="AutoNumber">
    <w:name w:val="Auto Number"/>
    <w:rsid w:val="00AD733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D733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D7334"/>
    <w:rPr>
      <w:vertAlign w:val="superscript"/>
    </w:rPr>
  </w:style>
  <w:style w:type="paragraph" w:styleId="EndnoteText">
    <w:name w:val="endnote text"/>
    <w:basedOn w:val="Normal"/>
    <w:semiHidden/>
    <w:rsid w:val="00AD733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D733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D733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D733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D733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D7334"/>
    <w:pPr>
      <w:spacing w:after="120"/>
      <w:jc w:val="center"/>
    </w:pPr>
  </w:style>
  <w:style w:type="paragraph" w:styleId="MacroText">
    <w:name w:val="macro"/>
    <w:semiHidden/>
    <w:rsid w:val="00AD73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D733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D733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D733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D733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D733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D733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D733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D733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D733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D733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D733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D733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D733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D733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D733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D733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D7334"/>
    <w:pPr>
      <w:suppressLineNumbers w:val="0"/>
    </w:pPr>
  </w:style>
  <w:style w:type="paragraph" w:customStyle="1" w:styleId="DraftHeading3">
    <w:name w:val="Draft Heading 3"/>
    <w:basedOn w:val="Normal"/>
    <w:next w:val="Normal"/>
    <w:rsid w:val="00AD7334"/>
    <w:pPr>
      <w:suppressLineNumbers w:val="0"/>
    </w:pPr>
  </w:style>
  <w:style w:type="paragraph" w:customStyle="1" w:styleId="DraftHeading4">
    <w:name w:val="Draft Heading 4"/>
    <w:basedOn w:val="Normal"/>
    <w:next w:val="Normal"/>
    <w:rsid w:val="00AD7334"/>
    <w:pPr>
      <w:suppressLineNumbers w:val="0"/>
    </w:pPr>
  </w:style>
  <w:style w:type="paragraph" w:customStyle="1" w:styleId="DraftHeading5">
    <w:name w:val="Draft Heading 5"/>
    <w:basedOn w:val="Normal"/>
    <w:next w:val="Normal"/>
    <w:rsid w:val="00AD733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D733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D733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D733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D733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D733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D733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D733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D733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D733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D733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D733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D733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D733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D733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D733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D733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D733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D733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D733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D733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D733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D733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D733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D733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D733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D733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D733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D733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D733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D733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D733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33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 Amendment Bill 2023</vt:lpstr>
    </vt:vector>
  </TitlesOfParts>
  <Manager>Information Systems</Manager>
  <Company>OCPC-VIC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 Amendment Bill 2023</dc:title>
  <dc:subject>OCPC Word Template</dc:subject>
  <dc:creator>James Dalmau</dc:creator>
  <cp:keywords>Formats, House Amendments</cp:keywords>
  <dc:description>28/08/2020 (PROD)</dc:description>
  <cp:lastModifiedBy>Vivienne Bannan</cp:lastModifiedBy>
  <cp:revision>2</cp:revision>
  <cp:lastPrinted>2023-10-03T23:53:00Z</cp:lastPrinted>
  <dcterms:created xsi:type="dcterms:W3CDTF">2023-10-04T02:01:00Z</dcterms:created>
  <dcterms:modified xsi:type="dcterms:W3CDTF">2023-10-04T02:01:00Z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516485</vt:i4>
  </property>
  <property fmtid="{D5CDD505-2E9C-101B-9397-08002B2CF9AE}" pid="3" name="DocSubFolderNumber">
    <vt:lpwstr>S23/33</vt:lpwstr>
  </property>
</Properties>
</file>