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B22B" w14:textId="5A06ED55" w:rsidR="00712B9B" w:rsidRDefault="00F35B5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7184633A" w14:textId="3CE2D484" w:rsidR="006F17E8" w:rsidRDefault="00F35B5F" w:rsidP="006F17E8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SUMMARY OFFENCES AMENDMENT (NAZI SALUTE PROHIBITION) BILL 2023</w:t>
      </w:r>
    </w:p>
    <w:p w14:paraId="6B5FC456" w14:textId="77777777" w:rsidR="006F17E8" w:rsidRDefault="006F17E8" w:rsidP="003A13C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Start"/>
      <w:bookmarkEnd w:id="1"/>
      <w:bookmarkEnd w:id="2"/>
    </w:p>
    <w:p w14:paraId="05091DA6" w14:textId="6B09A083" w:rsidR="003A13C1" w:rsidRDefault="002139EA" w:rsidP="003A13C1">
      <w:pPr>
        <w:tabs>
          <w:tab w:val="left" w:pos="3912"/>
          <w:tab w:val="left" w:pos="4423"/>
        </w:tabs>
        <w:jc w:val="center"/>
        <w:rPr>
          <w:u w:val="single"/>
        </w:rPr>
      </w:pPr>
      <w:r>
        <w:rPr>
          <w:u w:val="single"/>
        </w:rPr>
        <w:t>(Amendments to be proposed in Committee by DAVID DAVIS)</w:t>
      </w:r>
    </w:p>
    <w:p w14:paraId="49C32F83" w14:textId="77777777" w:rsidR="003A13C1" w:rsidRPr="003A13C1" w:rsidRDefault="003A13C1" w:rsidP="003A13C1">
      <w:pPr>
        <w:tabs>
          <w:tab w:val="left" w:pos="3912"/>
          <w:tab w:val="left" w:pos="4423"/>
        </w:tabs>
        <w:jc w:val="center"/>
        <w:rPr>
          <w:u w:val="single"/>
        </w:rPr>
      </w:pPr>
    </w:p>
    <w:p w14:paraId="600295FF" w14:textId="77777777" w:rsidR="003A13C1" w:rsidRDefault="003A13C1" w:rsidP="003A13C1">
      <w:pPr>
        <w:pStyle w:val="ListParagraph"/>
        <w:numPr>
          <w:ilvl w:val="0"/>
          <w:numId w:val="19"/>
        </w:numPr>
      </w:pPr>
      <w:r>
        <w:t>Clause 6, page 3, line 14, after "used by" insert "and associated with".</w:t>
      </w:r>
    </w:p>
    <w:p w14:paraId="5E413692" w14:textId="77777777" w:rsidR="003A13C1" w:rsidRDefault="003A13C1" w:rsidP="003A13C1">
      <w:pPr>
        <w:pStyle w:val="ListParagraph"/>
        <w:numPr>
          <w:ilvl w:val="0"/>
          <w:numId w:val="19"/>
        </w:numPr>
      </w:pPr>
      <w:r>
        <w:t>Clause 8, after line 24 insert—</w:t>
      </w:r>
    </w:p>
    <w:p w14:paraId="06D75E34" w14:textId="77777777" w:rsidR="003A13C1" w:rsidRDefault="003A13C1" w:rsidP="003A13C1">
      <w:pPr>
        <w:pStyle w:val="AmendHeading1"/>
        <w:tabs>
          <w:tab w:val="right" w:pos="1701"/>
        </w:tabs>
        <w:ind w:left="1871" w:hanging="1871"/>
      </w:pPr>
      <w:r>
        <w:tab/>
      </w:r>
      <w:r w:rsidRPr="008F6160">
        <w:t>"(1A)</w:t>
      </w:r>
      <w:r>
        <w:tab/>
        <w:t>A police officer may give a direction to a person to cease performing a Nazi gesture if the police officer reasonably believes the person is committing an offence against section 41K(1A) by performing the Nazi gesture.".</w:t>
      </w:r>
    </w:p>
    <w:p w14:paraId="0F45983B" w14:textId="77777777" w:rsidR="003A13C1" w:rsidRDefault="003A13C1" w:rsidP="003A13C1">
      <w:pPr>
        <w:pStyle w:val="ListParagraph"/>
        <w:numPr>
          <w:ilvl w:val="0"/>
          <w:numId w:val="20"/>
        </w:numPr>
      </w:pPr>
      <w:r>
        <w:t>Clause 8, page 7, after line 6 insert—</w:t>
      </w:r>
    </w:p>
    <w:p w14:paraId="7BEDD0C5" w14:textId="77777777" w:rsidR="003A13C1" w:rsidRDefault="003A13C1" w:rsidP="003A13C1">
      <w:pPr>
        <w:pStyle w:val="AmendHeading1"/>
        <w:tabs>
          <w:tab w:val="right" w:pos="1701"/>
        </w:tabs>
        <w:ind w:left="1871" w:hanging="1871"/>
      </w:pPr>
      <w:r>
        <w:tab/>
        <w:t>'</w:t>
      </w:r>
      <w:r w:rsidRPr="007C6397">
        <w:t>(4)</w:t>
      </w:r>
      <w:r>
        <w:tab/>
        <w:t>In section 41L of the Principal Act—</w:t>
      </w:r>
    </w:p>
    <w:p w14:paraId="6D6EFE63" w14:textId="77777777" w:rsidR="003A13C1" w:rsidRDefault="003A13C1" w:rsidP="003A13C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C6397">
        <w:t>(a)</w:t>
      </w:r>
      <w:r>
        <w:tab/>
        <w:t xml:space="preserve">in subsection (3), after "(1)" </w:t>
      </w:r>
      <w:r w:rsidRPr="007C6397">
        <w:rPr>
          <w:b/>
        </w:rPr>
        <w:t>insert</w:t>
      </w:r>
      <w:r>
        <w:t xml:space="preserve"> ", (1A)";</w:t>
      </w:r>
    </w:p>
    <w:p w14:paraId="562220A9" w14:textId="77777777" w:rsidR="003A13C1" w:rsidRDefault="003A13C1" w:rsidP="003A13C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C6397">
        <w:t>(b)</w:t>
      </w:r>
      <w:r>
        <w:tab/>
        <w:t xml:space="preserve">in subsection (5), after "(1)" </w:t>
      </w:r>
      <w:r w:rsidRPr="007C6397">
        <w:rPr>
          <w:b/>
        </w:rPr>
        <w:t>insert</w:t>
      </w:r>
      <w:r>
        <w:t xml:space="preserve"> ", (1A)".'.</w:t>
      </w:r>
    </w:p>
    <w:p w14:paraId="764BE79B" w14:textId="77777777" w:rsidR="008416AE" w:rsidRDefault="008416AE" w:rsidP="008416AE"/>
    <w:sectPr w:rsidR="008416AE" w:rsidSect="002139E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BB21" w14:textId="77777777" w:rsidR="003A13C1" w:rsidRDefault="003A13C1">
      <w:r>
        <w:separator/>
      </w:r>
    </w:p>
  </w:endnote>
  <w:endnote w:type="continuationSeparator" w:id="0">
    <w:p w14:paraId="2CC3776F" w14:textId="77777777" w:rsidR="003A13C1" w:rsidRDefault="003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CFF0" w14:textId="77777777" w:rsidR="0038690A" w:rsidRDefault="0038690A" w:rsidP="002139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AF55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CECD" w14:textId="77777777" w:rsidR="003A13C1" w:rsidRDefault="003A13C1" w:rsidP="002139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015FFE" w14:textId="77777777" w:rsidR="00EB7B62" w:rsidRPr="003A13C1" w:rsidRDefault="003A13C1" w:rsidP="003A13C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A13C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AFF1" w14:textId="5F170503" w:rsidR="003A0472" w:rsidRPr="00DB51E7" w:rsidRDefault="00F35B5F" w:rsidP="00DB51E7">
    <w:pPr>
      <w:pStyle w:val="Footer"/>
      <w:spacing w:before="0" w:after="80"/>
      <w:jc w:val="center"/>
      <w:rPr>
        <w:sz w:val="16"/>
        <w:szCs w:val="16"/>
      </w:rPr>
    </w:pPr>
    <w:bookmarkStart w:id="3" w:name="NotesConfidentialFooter"/>
    <w:r>
      <w:rPr>
        <w:sz w:val="16"/>
        <w:szCs w:val="16"/>
      </w:rPr>
      <w:br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963A" w14:textId="77777777" w:rsidR="003A13C1" w:rsidRDefault="003A13C1">
      <w:r>
        <w:separator/>
      </w:r>
    </w:p>
  </w:footnote>
  <w:footnote w:type="continuationSeparator" w:id="0">
    <w:p w14:paraId="077570A9" w14:textId="77777777" w:rsidR="003A13C1" w:rsidRDefault="003A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CAA1" w14:textId="77777777" w:rsidR="003A13C1" w:rsidRPr="002139EA" w:rsidRDefault="002139EA" w:rsidP="002139EA">
    <w:pPr>
      <w:pStyle w:val="Header"/>
      <w:jc w:val="right"/>
    </w:pPr>
    <w:r w:rsidRPr="002139EA">
      <w:t>DD125C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99E5" w14:textId="77777777" w:rsidR="0038690A" w:rsidRPr="002139EA" w:rsidRDefault="002139EA" w:rsidP="002139EA">
    <w:pPr>
      <w:pStyle w:val="Header"/>
      <w:jc w:val="right"/>
    </w:pPr>
    <w:r w:rsidRPr="002139EA">
      <w:t>DD125C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C6617B"/>
    <w:multiLevelType w:val="multilevel"/>
    <w:tmpl w:val="1AC419B4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053968"/>
    <w:multiLevelType w:val="multilevel"/>
    <w:tmpl w:val="3F46E42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2973746">
    <w:abstractNumId w:val="0"/>
  </w:num>
  <w:num w:numId="2" w16cid:durableId="1062630746">
    <w:abstractNumId w:val="2"/>
  </w:num>
  <w:num w:numId="3" w16cid:durableId="1080367469">
    <w:abstractNumId w:val="6"/>
  </w:num>
  <w:num w:numId="4" w16cid:durableId="1328511271">
    <w:abstractNumId w:val="4"/>
  </w:num>
  <w:num w:numId="5" w16cid:durableId="497771620">
    <w:abstractNumId w:val="8"/>
  </w:num>
  <w:num w:numId="6" w16cid:durableId="1516118422">
    <w:abstractNumId w:val="3"/>
  </w:num>
  <w:num w:numId="7" w16cid:durableId="1752966607">
    <w:abstractNumId w:val="17"/>
  </w:num>
  <w:num w:numId="8" w16cid:durableId="1833330949">
    <w:abstractNumId w:val="13"/>
  </w:num>
  <w:num w:numId="9" w16cid:durableId="4982074">
    <w:abstractNumId w:val="5"/>
  </w:num>
  <w:num w:numId="10" w16cid:durableId="82840798">
    <w:abstractNumId w:val="12"/>
  </w:num>
  <w:num w:numId="11" w16cid:durableId="1489907116">
    <w:abstractNumId w:val="9"/>
  </w:num>
  <w:num w:numId="12" w16cid:durableId="648366011">
    <w:abstractNumId w:val="1"/>
  </w:num>
  <w:num w:numId="13" w16cid:durableId="219250330">
    <w:abstractNumId w:val="18"/>
  </w:num>
  <w:num w:numId="14" w16cid:durableId="38436025">
    <w:abstractNumId w:val="15"/>
  </w:num>
  <w:num w:numId="15" w16cid:durableId="1672489004">
    <w:abstractNumId w:val="14"/>
  </w:num>
  <w:num w:numId="16" w16cid:durableId="1028945686">
    <w:abstractNumId w:val="16"/>
  </w:num>
  <w:num w:numId="17" w16cid:durableId="403066001">
    <w:abstractNumId w:val="11"/>
  </w:num>
  <w:num w:numId="18" w16cid:durableId="552228553">
    <w:abstractNumId w:val="19"/>
  </w:num>
  <w:num w:numId="19" w16cid:durableId="1505049054">
    <w:abstractNumId w:val="10"/>
  </w:num>
  <w:num w:numId="20" w16cid:durableId="103572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10"/>
    <w:docVar w:name="vActTitle" w:val="Summary Offences Amendment (Nazi Salute Prohibition) Bill 2023"/>
    <w:docVar w:name="vBillNo" w:val="110"/>
    <w:docVar w:name="vBillTitle" w:val="Summary Offences Amendment (Nazi Salute Prohibition) Bill 2023"/>
    <w:docVar w:name="vDocumentType" w:val=".HOUSEAMEND"/>
    <w:docVar w:name="vDraftNo" w:val="0"/>
    <w:docVar w:name="vDraftVers" w:val="2"/>
    <w:docVar w:name="vDraftVersion" w:val="23156 - DD125C - Liberal Party-The Nationals (Opposition) (Mr DAVIS) House Print"/>
    <w:docVar w:name="VersionNo" w:val="2"/>
    <w:docVar w:name="vFileName" w:val="23156 - DD125C - Liberal Party-The Nationals (Opposition) (Mr DAVIS) House Print"/>
    <w:docVar w:name="vFinalisePrevVer" w:val="True"/>
    <w:docVar w:name="vGovNonGov" w:val="11"/>
    <w:docVar w:name="vHouseType" w:val="2"/>
    <w:docVar w:name="vILDNum" w:val="23156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156 - DD125C - Liberal Party-The Nationals (Opposition) (Mr DAVIS) House Print"/>
    <w:docVar w:name="vPrevMinisterID" w:val="155"/>
    <w:docVar w:name="vPrnOnSepLine" w:val="False"/>
    <w:docVar w:name="vSecurityMarking" w:val="0"/>
    <w:docVar w:name="vSeqNum" w:val="DD125C"/>
    <w:docVar w:name="vSession" w:val="1"/>
    <w:docVar w:name="vTRIMFileName" w:val="23156 - DD125C - Liberal Party-The Nationals (Opposition) (Mr DAVIS) House Print"/>
    <w:docVar w:name="vTRIMRecordNumber" w:val="D23/23112[v2]"/>
    <w:docVar w:name="vTxtAfterIndex" w:val="-1"/>
    <w:docVar w:name="vTxtBefore" w:val="Amendments to be proposed in Committee by"/>
    <w:docVar w:name="vTxtBeforeIndex" w:val="3"/>
    <w:docVar w:name="vVersionDate" w:val="17/10/2023"/>
    <w:docVar w:name="vYear" w:val="2023"/>
  </w:docVars>
  <w:rsids>
    <w:rsidRoot w:val="003A13C1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39EA"/>
    <w:rsid w:val="00215461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13C1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4DFB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A126F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17E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3948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10C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5B5F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68BE25"/>
  <w15:docId w15:val="{066D9A3A-A0A9-4D12-8925-46987DC9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B5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F35B5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F35B5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F35B5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F35B5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F35B5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F35B5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35B5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35B5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35B5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F35B5F"/>
    <w:pPr>
      <w:ind w:left="1871"/>
    </w:pPr>
  </w:style>
  <w:style w:type="paragraph" w:customStyle="1" w:styleId="Normal-Draft">
    <w:name w:val="Normal - Draft"/>
    <w:rsid w:val="00F35B5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F35B5F"/>
    <w:pPr>
      <w:ind w:left="2381"/>
    </w:pPr>
  </w:style>
  <w:style w:type="paragraph" w:customStyle="1" w:styleId="AmendBody3">
    <w:name w:val="Amend. Body 3"/>
    <w:basedOn w:val="Normal-Draft"/>
    <w:next w:val="Normal"/>
    <w:rsid w:val="00F35B5F"/>
    <w:pPr>
      <w:ind w:left="2892"/>
    </w:pPr>
  </w:style>
  <w:style w:type="paragraph" w:customStyle="1" w:styleId="AmendBody4">
    <w:name w:val="Amend. Body 4"/>
    <w:basedOn w:val="Normal-Draft"/>
    <w:next w:val="Normal"/>
    <w:rsid w:val="00F35B5F"/>
    <w:pPr>
      <w:ind w:left="3402"/>
    </w:pPr>
  </w:style>
  <w:style w:type="paragraph" w:styleId="Header">
    <w:name w:val="header"/>
    <w:basedOn w:val="Normal"/>
    <w:rsid w:val="00F35B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5B5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F35B5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F35B5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F35B5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F35B5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F35B5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F35B5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F35B5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F35B5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F35B5F"/>
    <w:pPr>
      <w:suppressLineNumbers w:val="0"/>
    </w:pPr>
  </w:style>
  <w:style w:type="paragraph" w:customStyle="1" w:styleId="BodyParagraph">
    <w:name w:val="Body Paragraph"/>
    <w:next w:val="Normal"/>
    <w:rsid w:val="00F35B5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F35B5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F35B5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F35B5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F35B5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F35B5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F35B5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F35B5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F35B5F"/>
    <w:rPr>
      <w:caps w:val="0"/>
    </w:rPr>
  </w:style>
  <w:style w:type="paragraph" w:customStyle="1" w:styleId="Normal-Schedule">
    <w:name w:val="Normal - Schedule"/>
    <w:rsid w:val="00F35B5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F35B5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F35B5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F35B5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F35B5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F35B5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F35B5F"/>
  </w:style>
  <w:style w:type="paragraph" w:customStyle="1" w:styleId="Penalty">
    <w:name w:val="Penalty"/>
    <w:next w:val="Normal"/>
    <w:rsid w:val="00F35B5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F35B5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F35B5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F35B5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F35B5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F35B5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F35B5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F35B5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F35B5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F35B5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F35B5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F35B5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F35B5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F35B5F"/>
    <w:pPr>
      <w:suppressLineNumbers w:val="0"/>
    </w:pPr>
  </w:style>
  <w:style w:type="paragraph" w:customStyle="1" w:styleId="AutoNumber">
    <w:name w:val="Auto Number"/>
    <w:rsid w:val="00F35B5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F35B5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35B5F"/>
    <w:rPr>
      <w:vertAlign w:val="superscript"/>
    </w:rPr>
  </w:style>
  <w:style w:type="paragraph" w:styleId="EndnoteText">
    <w:name w:val="endnote text"/>
    <w:basedOn w:val="Normal"/>
    <w:semiHidden/>
    <w:rsid w:val="00F35B5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F35B5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F35B5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F35B5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F35B5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F35B5F"/>
    <w:pPr>
      <w:spacing w:after="120"/>
      <w:jc w:val="center"/>
    </w:pPr>
  </w:style>
  <w:style w:type="paragraph" w:styleId="MacroText">
    <w:name w:val="macro"/>
    <w:semiHidden/>
    <w:rsid w:val="00F35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F35B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F35B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F35B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F35B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F35B5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F35B5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F35B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F35B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F35B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F35B5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F35B5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F35B5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F35B5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F35B5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F35B5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F35B5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F35B5F"/>
    <w:pPr>
      <w:suppressLineNumbers w:val="0"/>
    </w:pPr>
  </w:style>
  <w:style w:type="paragraph" w:customStyle="1" w:styleId="DraftHeading3">
    <w:name w:val="Draft Heading 3"/>
    <w:basedOn w:val="Normal"/>
    <w:next w:val="Normal"/>
    <w:rsid w:val="00F35B5F"/>
    <w:pPr>
      <w:suppressLineNumbers w:val="0"/>
    </w:pPr>
  </w:style>
  <w:style w:type="paragraph" w:customStyle="1" w:styleId="DraftHeading4">
    <w:name w:val="Draft Heading 4"/>
    <w:basedOn w:val="Normal"/>
    <w:next w:val="Normal"/>
    <w:rsid w:val="00F35B5F"/>
    <w:pPr>
      <w:suppressLineNumbers w:val="0"/>
    </w:pPr>
  </w:style>
  <w:style w:type="paragraph" w:customStyle="1" w:styleId="DraftHeading5">
    <w:name w:val="Draft Heading 5"/>
    <w:basedOn w:val="Normal"/>
    <w:next w:val="Normal"/>
    <w:rsid w:val="00F35B5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F35B5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F35B5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F35B5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F35B5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F35B5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F35B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F35B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F35B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F35B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F35B5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F35B5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F35B5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F35B5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F35B5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F35B5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F35B5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F35B5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F35B5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F35B5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F35B5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F35B5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F35B5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F35B5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F35B5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F35B5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F35B5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F35B5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F35B5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F35B5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35B5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F35B5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5B5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Offences Amendment (Nazi Salute Prohibition) Bill 2023</vt:lpstr>
    </vt:vector>
  </TitlesOfParts>
  <Manager>Information Systems</Manager>
  <Company>OCPC-VIC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Offences Amendment (Nazi Salute Prohibition) Bill 2023</dc:title>
  <dc:subject>OCPC Word Template</dc:subject>
  <dc:creator>Jake Priest</dc:creator>
  <cp:keywords>Formats, House Amendments</cp:keywords>
  <dc:description>28/08/2020 (PROD)</dc:description>
  <cp:lastModifiedBy>Vivienne Bannan</cp:lastModifiedBy>
  <cp:revision>2</cp:revision>
  <cp:lastPrinted>2023-10-16T23:52:00Z</cp:lastPrinted>
  <dcterms:created xsi:type="dcterms:W3CDTF">2023-10-17T00:39:00Z</dcterms:created>
  <dcterms:modified xsi:type="dcterms:W3CDTF">2023-10-17T00:39:00Z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530309</vt:i4>
  </property>
  <property fmtid="{D5CDD505-2E9C-101B-9397-08002B2CF9AE}" pid="3" name="DocSubFolderNumber">
    <vt:lpwstr>S23/2003</vt:lpwstr>
  </property>
</Properties>
</file>