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6D12" w14:textId="5D8A665D" w:rsidR="00712B9B" w:rsidRDefault="00885EF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CA10B14" w14:textId="2890D112" w:rsidR="00712B9B" w:rsidRDefault="00885EF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GAMBLING LEGISLATION AMENDMENT BILL 2023</w:t>
      </w:r>
    </w:p>
    <w:p w14:paraId="5932D94D" w14:textId="6279FC7C" w:rsidR="00712B9B" w:rsidRDefault="00885EF6" w:rsidP="00885EF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EC7536A" w14:textId="713413CA" w:rsidR="00712B9B" w:rsidRDefault="00885EF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KATHERINE COPSEY)</w:t>
      </w:r>
    </w:p>
    <w:bookmarkEnd w:id="3"/>
    <w:p w14:paraId="0FD7C754" w14:textId="77777777" w:rsidR="006961E4" w:rsidRDefault="006961E4">
      <w:pPr>
        <w:tabs>
          <w:tab w:val="left" w:pos="3912"/>
          <w:tab w:val="left" w:pos="4423"/>
        </w:tabs>
      </w:pPr>
    </w:p>
    <w:p w14:paraId="64068F5F" w14:textId="77777777" w:rsidR="00A7402B" w:rsidRDefault="00A7402B" w:rsidP="00A7402B">
      <w:pPr>
        <w:pStyle w:val="ListParagraph"/>
        <w:numPr>
          <w:ilvl w:val="0"/>
          <w:numId w:val="19"/>
        </w:numPr>
      </w:pPr>
      <w:bookmarkStart w:id="4" w:name="cpStart"/>
      <w:bookmarkEnd w:id="4"/>
      <w:r>
        <w:t>Clause 26, line 5, omit "</w:t>
      </w:r>
      <w:r w:rsidRPr="001E5B33">
        <w:rPr>
          <w:b/>
        </w:rPr>
        <w:t>4:00 a.m.</w:t>
      </w:r>
      <w:r>
        <w:t>" and insert "</w:t>
      </w:r>
      <w:r w:rsidRPr="001E5B33">
        <w:rPr>
          <w:b/>
        </w:rPr>
        <w:t>midnight</w:t>
      </w:r>
      <w:r>
        <w:t>".</w:t>
      </w:r>
    </w:p>
    <w:p w14:paraId="6AB70FA4" w14:textId="77777777" w:rsidR="008416AE" w:rsidRDefault="00A7402B" w:rsidP="008416AE">
      <w:pPr>
        <w:pStyle w:val="ListParagraph"/>
        <w:numPr>
          <w:ilvl w:val="0"/>
          <w:numId w:val="19"/>
        </w:numPr>
      </w:pPr>
      <w:r>
        <w:t>Clause 26, lines 10 and 11, omit "4:00 a.m. and 10:00 a.m. on any day" and insert "midnight on any day and 10:00 a.m. on the following day".</w:t>
      </w:r>
    </w:p>
    <w:sectPr w:rsidR="008416AE" w:rsidSect="00885EF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7B4A" w14:textId="77777777" w:rsidR="00A7402B" w:rsidRDefault="00A7402B">
      <w:r>
        <w:separator/>
      </w:r>
    </w:p>
  </w:endnote>
  <w:endnote w:type="continuationSeparator" w:id="0">
    <w:p w14:paraId="73DF9678" w14:textId="77777777" w:rsidR="00A7402B" w:rsidRDefault="00A7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C8B3" w14:textId="77777777" w:rsidR="0038690A" w:rsidRDefault="0038690A" w:rsidP="00885E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674B6D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17AC" w14:textId="2A4A7709" w:rsidR="00885EF6" w:rsidRDefault="00885EF6" w:rsidP="005F37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E9DA77" w14:textId="2399B277" w:rsidR="00EB7B62" w:rsidRPr="00885EF6" w:rsidRDefault="00885EF6" w:rsidP="00885EF6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885EF6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5D2E" w14:textId="7D38B23A" w:rsidR="003A0472" w:rsidRPr="00DB51E7" w:rsidRDefault="00885EF6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AEF1" w14:textId="77777777" w:rsidR="00A7402B" w:rsidRDefault="00A7402B">
      <w:r>
        <w:separator/>
      </w:r>
    </w:p>
  </w:footnote>
  <w:footnote w:type="continuationSeparator" w:id="0">
    <w:p w14:paraId="54981349" w14:textId="77777777" w:rsidR="00A7402B" w:rsidRDefault="00A7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D11F" w14:textId="059ED442" w:rsidR="00A7402B" w:rsidRPr="00885EF6" w:rsidRDefault="00885EF6" w:rsidP="00885EF6">
    <w:pPr>
      <w:pStyle w:val="Header"/>
      <w:jc w:val="right"/>
    </w:pPr>
    <w:r w:rsidRPr="00885EF6">
      <w:t>KC15C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2135" w14:textId="747BF28C" w:rsidR="0038690A" w:rsidRPr="00885EF6" w:rsidRDefault="00885EF6" w:rsidP="00885EF6">
    <w:pPr>
      <w:pStyle w:val="Header"/>
      <w:jc w:val="right"/>
    </w:pPr>
    <w:r w:rsidRPr="00885EF6">
      <w:t>KC15C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C65757B"/>
    <w:multiLevelType w:val="multilevel"/>
    <w:tmpl w:val="D6784F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94504826">
    <w:abstractNumId w:val="0"/>
  </w:num>
  <w:num w:numId="2" w16cid:durableId="396050689">
    <w:abstractNumId w:val="2"/>
  </w:num>
  <w:num w:numId="3" w16cid:durableId="1986427431">
    <w:abstractNumId w:val="6"/>
  </w:num>
  <w:num w:numId="4" w16cid:durableId="585576195">
    <w:abstractNumId w:val="4"/>
  </w:num>
  <w:num w:numId="5" w16cid:durableId="1278558400">
    <w:abstractNumId w:val="7"/>
  </w:num>
  <w:num w:numId="6" w16cid:durableId="1411848416">
    <w:abstractNumId w:val="3"/>
  </w:num>
  <w:num w:numId="7" w16cid:durableId="1886016727">
    <w:abstractNumId w:val="15"/>
  </w:num>
  <w:num w:numId="8" w16cid:durableId="867916457">
    <w:abstractNumId w:val="11"/>
  </w:num>
  <w:num w:numId="9" w16cid:durableId="579558677">
    <w:abstractNumId w:val="5"/>
  </w:num>
  <w:num w:numId="10" w16cid:durableId="721749879">
    <w:abstractNumId w:val="10"/>
  </w:num>
  <w:num w:numId="11" w16cid:durableId="785344279">
    <w:abstractNumId w:val="8"/>
  </w:num>
  <w:num w:numId="12" w16cid:durableId="626355563">
    <w:abstractNumId w:val="1"/>
  </w:num>
  <w:num w:numId="13" w16cid:durableId="697699517">
    <w:abstractNumId w:val="16"/>
  </w:num>
  <w:num w:numId="14" w16cid:durableId="1002469570">
    <w:abstractNumId w:val="13"/>
  </w:num>
  <w:num w:numId="15" w16cid:durableId="1707677837">
    <w:abstractNumId w:val="12"/>
  </w:num>
  <w:num w:numId="16" w16cid:durableId="1015692867">
    <w:abstractNumId w:val="14"/>
  </w:num>
  <w:num w:numId="17" w16cid:durableId="947004374">
    <w:abstractNumId w:val="9"/>
  </w:num>
  <w:num w:numId="18" w16cid:durableId="1545289084">
    <w:abstractNumId w:val="18"/>
  </w:num>
  <w:num w:numId="19" w16cid:durableId="4525975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12"/>
    <w:docVar w:name="vActTitle" w:val="Gambling Legislation Amendment Bill 2023"/>
    <w:docVar w:name="vBillNo" w:val="112"/>
    <w:docVar w:name="vBillTitle" w:val="Gambling Legislation Amendment Bill 2023"/>
    <w:docVar w:name="vDocumentType" w:val=".HOUSEAMEND"/>
    <w:docVar w:name="vDraftNo" w:val="0"/>
    <w:docVar w:name="vDraftVers" w:val="2"/>
    <w:docVar w:name="VersionNo" w:val="2"/>
    <w:docVar w:name="vFileName" w:val="601112VGKCC.H"/>
    <w:docVar w:name="vFileVersion" w:val="C"/>
    <w:docVar w:name="vFinalisePrevVer" w:val="True"/>
    <w:docVar w:name="vGovNonGov" w:val="18"/>
    <w:docVar w:name="vHouseType" w:val="0"/>
    <w:docVar w:name="vILDNum" w:val="23158"/>
    <w:docVar w:name="vIsBrandNewVersion" w:val="No"/>
    <w:docVar w:name="vIsNewDocument" w:val="False"/>
    <w:docVar w:name="vLegCommission" w:val="0"/>
    <w:docVar w:name="vMinisterID" w:val="369"/>
    <w:docVar w:name="vMinisterName" w:val="Copsey, Katherine, Ms"/>
    <w:docVar w:name="vMinisterNameIndex" w:val="22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112VGKCC.H"/>
    <w:docVar w:name="vPrevMinisterID" w:val="369"/>
    <w:docVar w:name="vPrnOnSepLine" w:val="False"/>
    <w:docVar w:name="vSavedToLocal" w:val="No"/>
    <w:docVar w:name="vSecurityMarking" w:val="0"/>
    <w:docVar w:name="vSeqNum" w:val="KC15C"/>
    <w:docVar w:name="vSession" w:val="1"/>
    <w:docVar w:name="vTRIMFileName" w:val="23158 - KC15C - Victorian Greens (Ms COPSEY) House Print"/>
    <w:docVar w:name="vTRIMRecordNumber" w:val="D23/23634"/>
    <w:docVar w:name="vTxtAfterIndex" w:val="-1"/>
    <w:docVar w:name="vTxtBefore" w:val="Amendments to be proposed in Committee by"/>
    <w:docVar w:name="vTxtBeforeIndex" w:val="3"/>
    <w:docVar w:name="vVersionDate" w:val="26/10/2023"/>
    <w:docVar w:name="vYear" w:val="2023"/>
  </w:docVars>
  <w:rsids>
    <w:rsidRoot w:val="00A7402B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1D8D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5EF6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402B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16FBCE"/>
  <w15:docId w15:val="{B506D7B7-18AC-42C4-8165-9F09BDC0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5EF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85EF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85EF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85EF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85EF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85EF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85EF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85EF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85EF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85EF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85EF6"/>
    <w:pPr>
      <w:ind w:left="1871"/>
    </w:pPr>
  </w:style>
  <w:style w:type="paragraph" w:customStyle="1" w:styleId="Normal-Draft">
    <w:name w:val="Normal - Draft"/>
    <w:rsid w:val="00885E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85EF6"/>
    <w:pPr>
      <w:ind w:left="2381"/>
    </w:pPr>
  </w:style>
  <w:style w:type="paragraph" w:customStyle="1" w:styleId="AmendBody3">
    <w:name w:val="Amend. Body 3"/>
    <w:basedOn w:val="Normal-Draft"/>
    <w:next w:val="Normal"/>
    <w:rsid w:val="00885EF6"/>
    <w:pPr>
      <w:ind w:left="2892"/>
    </w:pPr>
  </w:style>
  <w:style w:type="paragraph" w:customStyle="1" w:styleId="AmendBody4">
    <w:name w:val="Amend. Body 4"/>
    <w:basedOn w:val="Normal-Draft"/>
    <w:next w:val="Normal"/>
    <w:rsid w:val="00885EF6"/>
    <w:pPr>
      <w:ind w:left="3402"/>
    </w:pPr>
  </w:style>
  <w:style w:type="paragraph" w:styleId="Header">
    <w:name w:val="header"/>
    <w:basedOn w:val="Normal"/>
    <w:rsid w:val="00885E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85EF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85EF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85EF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85EF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85EF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85EF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85EF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85EF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85EF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85EF6"/>
    <w:pPr>
      <w:suppressLineNumbers w:val="0"/>
    </w:pPr>
  </w:style>
  <w:style w:type="paragraph" w:customStyle="1" w:styleId="BodyParagraph">
    <w:name w:val="Body Paragraph"/>
    <w:next w:val="Normal"/>
    <w:rsid w:val="00885EF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85EF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85EF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85EF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85EF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85E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85EF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85EF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85EF6"/>
    <w:rPr>
      <w:caps w:val="0"/>
    </w:rPr>
  </w:style>
  <w:style w:type="paragraph" w:customStyle="1" w:styleId="Normal-Schedule">
    <w:name w:val="Normal - Schedule"/>
    <w:rsid w:val="00885EF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85EF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85EF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85EF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85EF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85EF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85EF6"/>
  </w:style>
  <w:style w:type="paragraph" w:customStyle="1" w:styleId="Penalty">
    <w:name w:val="Penalty"/>
    <w:next w:val="Normal"/>
    <w:rsid w:val="00885EF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85EF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85EF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85EF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85EF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85EF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85EF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85EF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85EF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85EF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85EF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85EF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85EF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85EF6"/>
    <w:pPr>
      <w:suppressLineNumbers w:val="0"/>
    </w:pPr>
  </w:style>
  <w:style w:type="paragraph" w:customStyle="1" w:styleId="AutoNumber">
    <w:name w:val="Auto Number"/>
    <w:rsid w:val="00885EF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85EF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85EF6"/>
    <w:rPr>
      <w:vertAlign w:val="superscript"/>
    </w:rPr>
  </w:style>
  <w:style w:type="paragraph" w:styleId="EndnoteText">
    <w:name w:val="endnote text"/>
    <w:basedOn w:val="Normal"/>
    <w:semiHidden/>
    <w:rsid w:val="00885EF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85EF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85EF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85EF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85EF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85EF6"/>
    <w:pPr>
      <w:spacing w:after="120"/>
      <w:jc w:val="center"/>
    </w:pPr>
  </w:style>
  <w:style w:type="paragraph" w:styleId="MacroText">
    <w:name w:val="macro"/>
    <w:semiHidden/>
    <w:rsid w:val="00885E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85EF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85EF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85EF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85EF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85EF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85EF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85EF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85EF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85EF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85EF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85EF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85EF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85EF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85EF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85EF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85EF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85EF6"/>
    <w:pPr>
      <w:suppressLineNumbers w:val="0"/>
    </w:pPr>
  </w:style>
  <w:style w:type="paragraph" w:customStyle="1" w:styleId="DraftHeading3">
    <w:name w:val="Draft Heading 3"/>
    <w:basedOn w:val="Normal"/>
    <w:next w:val="Normal"/>
    <w:rsid w:val="00885EF6"/>
    <w:pPr>
      <w:suppressLineNumbers w:val="0"/>
    </w:pPr>
  </w:style>
  <w:style w:type="paragraph" w:customStyle="1" w:styleId="DraftHeading4">
    <w:name w:val="Draft Heading 4"/>
    <w:basedOn w:val="Normal"/>
    <w:next w:val="Normal"/>
    <w:rsid w:val="00885EF6"/>
    <w:pPr>
      <w:suppressLineNumbers w:val="0"/>
    </w:pPr>
  </w:style>
  <w:style w:type="paragraph" w:customStyle="1" w:styleId="DraftHeading5">
    <w:name w:val="Draft Heading 5"/>
    <w:basedOn w:val="Normal"/>
    <w:next w:val="Normal"/>
    <w:rsid w:val="00885EF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85EF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85EF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85EF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85EF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85EF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85EF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85EF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85EF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85EF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85EF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85EF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85EF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85EF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85EF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85EF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85EF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85EF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85EF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85EF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85EF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85EF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85EF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85EF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85EF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85EF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85EF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85EF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85EF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85EF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85EF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85EF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5EF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Legislation Amendment Bill 2023</vt:lpstr>
    </vt:vector>
  </TitlesOfParts>
  <Manager>Information Systems</Manager>
  <Company>OCPC-VIC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Legislation Amendment Bill 2023</dc:title>
  <dc:subject>OCPC Word Template</dc:subject>
  <dc:creator>Zeina Baz</dc:creator>
  <cp:keywords>Formats, House Amendments</cp:keywords>
  <dc:description>28/08/2020 (PROD)</dc:description>
  <cp:lastModifiedBy>Vivienne Bannan</cp:lastModifiedBy>
  <cp:revision>2</cp:revision>
  <cp:lastPrinted>2023-10-25T23:21:00Z</cp:lastPrinted>
  <dcterms:created xsi:type="dcterms:W3CDTF">2023-10-26T01:14:00Z</dcterms:created>
  <dcterms:modified xsi:type="dcterms:W3CDTF">2023-10-26T01:14:00Z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530625</vt:i4>
  </property>
  <property fmtid="{D5CDD505-2E9C-101B-9397-08002B2CF9AE}" pid="3" name="DocSubFolderNumber">
    <vt:lpwstr>S23/2030</vt:lpwstr>
  </property>
</Properties>
</file>