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01F4" w14:textId="6143B89D" w:rsidR="00063740" w:rsidRPr="0063245B" w:rsidRDefault="0063245B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C477F3">
        <w:rPr>
          <w:b/>
          <w:sz w:val="28"/>
          <w:szCs w:val="28"/>
        </w:rPr>
        <w:t>THE MEMBER FOR MELBOURNE</w:t>
      </w:r>
    </w:p>
    <w:p w14:paraId="145FC71C" w14:textId="77777777" w:rsidR="0063245B" w:rsidRDefault="0063245B"/>
    <w:p w14:paraId="39662C01" w14:textId="77777777" w:rsidR="0063245B" w:rsidRDefault="0063245B"/>
    <w:p w14:paraId="1FB2E9FF" w14:textId="77777777" w:rsidR="0063245B" w:rsidRDefault="0063245B"/>
    <w:p w14:paraId="5F847245" w14:textId="56708A5B" w:rsidR="00E56D44" w:rsidRPr="0063245B" w:rsidRDefault="00C477F3" w:rsidP="0063245B">
      <w:pPr>
        <w:jc w:val="center"/>
        <w:rPr>
          <w:b/>
          <w:sz w:val="36"/>
          <w:szCs w:val="36"/>
        </w:rPr>
      </w:pPr>
      <w:r w:rsidRPr="00C477F3">
        <w:rPr>
          <w:b/>
          <w:sz w:val="36"/>
          <w:szCs w:val="36"/>
        </w:rPr>
        <w:t>Mineral Resources (Sustainable Development) Amendment Bill 2023</w:t>
      </w:r>
      <w:r w:rsidR="00F830C5">
        <w:rPr>
          <w:b/>
          <w:sz w:val="36"/>
          <w:szCs w:val="36"/>
        </w:rPr>
        <w:t xml:space="preserve"> — </w:t>
      </w:r>
      <w:r w:rsidR="00E56D44">
        <w:rPr>
          <w:b/>
          <w:sz w:val="36"/>
          <w:szCs w:val="36"/>
        </w:rPr>
        <w:t>reasoned amendment</w:t>
      </w:r>
    </w:p>
    <w:p w14:paraId="7720A757" w14:textId="77777777" w:rsidR="0063245B" w:rsidRDefault="0063245B" w:rsidP="00F830C5">
      <w:pPr>
        <w:jc w:val="both"/>
      </w:pPr>
    </w:p>
    <w:p w14:paraId="3AC0B27C" w14:textId="77777777" w:rsidR="0063245B" w:rsidRDefault="0063245B" w:rsidP="00F830C5">
      <w:pPr>
        <w:jc w:val="both"/>
      </w:pPr>
    </w:p>
    <w:p w14:paraId="0D8C1EE2" w14:textId="77777777" w:rsidR="0063245B" w:rsidRDefault="00E56D44" w:rsidP="00F830C5">
      <w:pPr>
        <w:pStyle w:val="Readerfont"/>
        <w:jc w:val="both"/>
      </w:pPr>
      <w:r>
        <w:t xml:space="preserve">I move — </w:t>
      </w:r>
    </w:p>
    <w:p w14:paraId="538983CA" w14:textId="77777777" w:rsidR="00E56D44" w:rsidRDefault="00E56D44" w:rsidP="00F830C5">
      <w:pPr>
        <w:pStyle w:val="Readerfont"/>
        <w:jc w:val="both"/>
      </w:pPr>
    </w:p>
    <w:p w14:paraId="5D91C55B" w14:textId="77777777" w:rsidR="00E56D44" w:rsidRDefault="00E56D44" w:rsidP="00F830C5">
      <w:pPr>
        <w:pStyle w:val="Readerfont"/>
        <w:ind w:left="567"/>
        <w:jc w:val="both"/>
      </w:pPr>
      <w:r>
        <w:t>That all the words after ‘</w:t>
      </w:r>
      <w:r w:rsidR="009E5613">
        <w:t>T</w:t>
      </w:r>
      <w:r>
        <w:t>hat’ be omitted</w:t>
      </w:r>
      <w:r w:rsidR="00D217ED">
        <w:t xml:space="preserve"> and </w:t>
      </w:r>
      <w:r w:rsidR="00B232B3">
        <w:t>replaced with</w:t>
      </w:r>
      <w:r w:rsidR="000F2876">
        <w:t xml:space="preserve"> the words</w:t>
      </w:r>
    </w:p>
    <w:p w14:paraId="3C4D2041" w14:textId="77777777" w:rsidR="000F2876" w:rsidRDefault="000F2876" w:rsidP="00F830C5">
      <w:pPr>
        <w:pStyle w:val="Readerfont"/>
        <w:ind w:left="567"/>
        <w:jc w:val="both"/>
      </w:pPr>
    </w:p>
    <w:p w14:paraId="31E981D2" w14:textId="3F9719BF" w:rsidR="0077059D" w:rsidRDefault="000F2876" w:rsidP="00F24C55">
      <w:pPr>
        <w:pStyle w:val="Readerfont"/>
        <w:ind w:left="567"/>
        <w:jc w:val="both"/>
      </w:pPr>
      <w:r>
        <w:t>‘</w:t>
      </w:r>
      <w:proofErr w:type="gramStart"/>
      <w:r>
        <w:t>this</w:t>
      </w:r>
      <w:proofErr w:type="gramEnd"/>
      <w:r>
        <w:t xml:space="preserve"> House refuses to read this Bill a second time </w:t>
      </w:r>
      <w:r w:rsidR="00F24C55" w:rsidRPr="00F24C55">
        <w:t>until further consultation occurs with local governments, environmental organisations and regional communities likely to be impacted by mining and exploration</w:t>
      </w:r>
      <w:r>
        <w:t>’.</w:t>
      </w:r>
    </w:p>
    <w:sectPr w:rsidR="0077059D" w:rsidSect="00BA18B7">
      <w:footerReference w:type="default" r:id="rId7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47A4" w14:textId="77777777" w:rsidR="00E56D44" w:rsidRDefault="00E56D44" w:rsidP="00D84302">
      <w:r>
        <w:separator/>
      </w:r>
    </w:p>
  </w:endnote>
  <w:endnote w:type="continuationSeparator" w:id="0">
    <w:p w14:paraId="6CFA9D29" w14:textId="77777777" w:rsidR="00E56D44" w:rsidRDefault="00E56D44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28B3" w14:textId="77777777" w:rsidR="00006946" w:rsidRDefault="00006946">
    <w:pPr>
      <w:pStyle w:val="Footer"/>
      <w:rPr>
        <w:noProof/>
        <w:sz w:val="20"/>
        <w:szCs w:val="20"/>
      </w:rPr>
    </w:pPr>
  </w:p>
  <w:p w14:paraId="4153FF25" w14:textId="6D1283C6" w:rsidR="00D84302" w:rsidRPr="00D84302" w:rsidRDefault="00D843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1B32" w14:textId="77777777" w:rsidR="00E56D44" w:rsidRDefault="00E56D44" w:rsidP="00D84302">
      <w:r>
        <w:separator/>
      </w:r>
    </w:p>
  </w:footnote>
  <w:footnote w:type="continuationSeparator" w:id="0">
    <w:p w14:paraId="740FE3DD" w14:textId="77777777" w:rsidR="00E56D44" w:rsidRDefault="00E56D44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63740"/>
    <w:rsid w:val="000F2876"/>
    <w:rsid w:val="00136537"/>
    <w:rsid w:val="00352E65"/>
    <w:rsid w:val="003E5280"/>
    <w:rsid w:val="003F5E93"/>
    <w:rsid w:val="003F6AFB"/>
    <w:rsid w:val="0063245B"/>
    <w:rsid w:val="00715E50"/>
    <w:rsid w:val="007666C7"/>
    <w:rsid w:val="0077059D"/>
    <w:rsid w:val="008222FB"/>
    <w:rsid w:val="008377C5"/>
    <w:rsid w:val="00866CFB"/>
    <w:rsid w:val="009116FF"/>
    <w:rsid w:val="00961C7E"/>
    <w:rsid w:val="009E5613"/>
    <w:rsid w:val="00A808C2"/>
    <w:rsid w:val="00B232B3"/>
    <w:rsid w:val="00B33C54"/>
    <w:rsid w:val="00BA18B7"/>
    <w:rsid w:val="00BC64BA"/>
    <w:rsid w:val="00C477F3"/>
    <w:rsid w:val="00D217ED"/>
    <w:rsid w:val="00D84302"/>
    <w:rsid w:val="00E56D44"/>
    <w:rsid w:val="00E729CA"/>
    <w:rsid w:val="00F24C55"/>
    <w:rsid w:val="00F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Liam Moran</cp:lastModifiedBy>
  <cp:revision>5</cp:revision>
  <cp:lastPrinted>2019-01-06T23:06:00Z</cp:lastPrinted>
  <dcterms:created xsi:type="dcterms:W3CDTF">2023-07-31T00:08:00Z</dcterms:created>
  <dcterms:modified xsi:type="dcterms:W3CDTF">2023-08-01T00:53:00Z</dcterms:modified>
</cp:coreProperties>
</file>