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4CEF" w14:textId="77777777" w:rsidR="00712B9B" w:rsidRDefault="0024303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771949CF" w14:textId="77777777" w:rsidR="00712B9B" w:rsidRDefault="0024303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MENTAL HEALTH AND WELLBEING AMENDMENT BILL 2023</w:t>
      </w:r>
    </w:p>
    <w:p w14:paraId="20317400" w14:textId="77777777" w:rsidR="00712B9B" w:rsidRDefault="00243033" w:rsidP="00243033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43BE9C3" w14:textId="29CE0B22" w:rsidR="00712B9B" w:rsidRDefault="0024303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GEORGIE CROZIER)</w:t>
      </w:r>
    </w:p>
    <w:bookmarkEnd w:id="3"/>
    <w:p w14:paraId="29839570" w14:textId="77777777" w:rsidR="006961E4" w:rsidRDefault="006961E4">
      <w:pPr>
        <w:tabs>
          <w:tab w:val="left" w:pos="3912"/>
          <w:tab w:val="left" w:pos="4423"/>
        </w:tabs>
      </w:pPr>
    </w:p>
    <w:p w14:paraId="3808BAFC" w14:textId="77777777" w:rsidR="008416AE" w:rsidRDefault="00C7736B" w:rsidP="00C7736B">
      <w:pPr>
        <w:pStyle w:val="ListParagraph"/>
        <w:numPr>
          <w:ilvl w:val="0"/>
          <w:numId w:val="19"/>
        </w:numPr>
        <w:ind w:hanging="720"/>
      </w:pPr>
      <w:bookmarkStart w:id="4" w:name="cpStart"/>
      <w:bookmarkEnd w:id="4"/>
      <w:r>
        <w:t>Clause 13, omit this clause.</w:t>
      </w:r>
    </w:p>
    <w:p w14:paraId="41FA3275" w14:textId="77777777" w:rsidR="00C7736B" w:rsidRDefault="00C7736B" w:rsidP="00C7736B">
      <w:pPr>
        <w:pStyle w:val="ListParagraph"/>
        <w:numPr>
          <w:ilvl w:val="0"/>
          <w:numId w:val="19"/>
        </w:numPr>
        <w:ind w:hanging="720"/>
      </w:pPr>
      <w:r>
        <w:t>Clause 14, omit this clause.</w:t>
      </w:r>
    </w:p>
    <w:sectPr w:rsidR="00C7736B" w:rsidSect="0024303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3ED3" w14:textId="77777777" w:rsidR="00613D36" w:rsidRDefault="00613D36">
      <w:r>
        <w:separator/>
      </w:r>
    </w:p>
  </w:endnote>
  <w:endnote w:type="continuationSeparator" w:id="0">
    <w:p w14:paraId="0A184F61" w14:textId="77777777" w:rsidR="00613D36" w:rsidRDefault="0061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1BAB" w14:textId="77777777" w:rsidR="0038690A" w:rsidRDefault="0038690A" w:rsidP="002430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264224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CFF9" w14:textId="77777777" w:rsidR="00902C8A" w:rsidRDefault="00902C8A" w:rsidP="002430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C8E55F3" w14:textId="77777777" w:rsidR="00EB7B62" w:rsidRPr="00902C8A" w:rsidRDefault="00902C8A" w:rsidP="00902C8A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902C8A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9B95" w14:textId="77777777" w:rsidR="003A0472" w:rsidRPr="00DB51E7" w:rsidRDefault="00243033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E9556" w14:textId="77777777" w:rsidR="00613D36" w:rsidRDefault="00613D36">
      <w:r>
        <w:separator/>
      </w:r>
    </w:p>
  </w:footnote>
  <w:footnote w:type="continuationSeparator" w:id="0">
    <w:p w14:paraId="4EE758D9" w14:textId="77777777" w:rsidR="00613D36" w:rsidRDefault="00613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FF82" w14:textId="77777777" w:rsidR="00613D36" w:rsidRPr="00243033" w:rsidRDefault="00243033" w:rsidP="00243033">
    <w:pPr>
      <w:pStyle w:val="Header"/>
      <w:jc w:val="right"/>
    </w:pPr>
    <w:r w:rsidRPr="00243033">
      <w:t>GC48C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6044" w14:textId="77777777" w:rsidR="0038690A" w:rsidRPr="00243033" w:rsidRDefault="00243033" w:rsidP="00243033">
    <w:pPr>
      <w:pStyle w:val="Header"/>
      <w:jc w:val="right"/>
    </w:pPr>
    <w:r w:rsidRPr="00243033">
      <w:t>GC48C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3403595"/>
    <w:multiLevelType w:val="hybridMultilevel"/>
    <w:tmpl w:val="ADDA15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41"/>
    <w:docVar w:name="vActTitle" w:val="Mental Health and Wellbeing Amendment Bill 2023"/>
    <w:docVar w:name="vBillNo" w:val="041"/>
    <w:docVar w:name="vBillTitle" w:val="Mental Health and Wellbeing Amendment Bill 2023"/>
    <w:docVar w:name="vDocumentType" w:val=".HOUSEAMEND"/>
    <w:docVar w:name="vDraftNo" w:val="0"/>
    <w:docVar w:name="vDraftVers" w:val="2"/>
    <w:docVar w:name="vDraftVersion" w:val="22980 - GC48C - Liberal Party-The Nationals (Opposition) (Ms CROZIER) House Print"/>
    <w:docVar w:name="VersionNo" w:val="2"/>
    <w:docVar w:name="vFileName" w:val="22980 - GC48C - Liberal Party-The Nationals (Opposition) (Ms CROZIER) House Print"/>
    <w:docVar w:name="vFinalisePrevVer" w:val="True"/>
    <w:docVar w:name="vGovNonGov" w:val="11"/>
    <w:docVar w:name="vHouseType" w:val="2"/>
    <w:docVar w:name="vILDNum" w:val="22980"/>
    <w:docVar w:name="vIsBrandNewVersion" w:val="No"/>
    <w:docVar w:name="vIsNewDocument" w:val="False"/>
    <w:docVar w:name="vLegCommission" w:val="0"/>
    <w:docVar w:name="vMinisterID" w:val="227"/>
    <w:docVar w:name="vMinisterName" w:val="Crozier, Georgie, Ms"/>
    <w:docVar w:name="vMinisterNameIndex" w:val="26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22980 - GC48C - Liberal Party-The Nationals (Opposition) (Ms CROZIER) House Print"/>
    <w:docVar w:name="vPrevMinisterID" w:val="227"/>
    <w:docVar w:name="vPrnOnSepLine" w:val="False"/>
    <w:docVar w:name="vSavedToLocal" w:val="No"/>
    <w:docVar w:name="vSecurityMarking" w:val="0"/>
    <w:docVar w:name="vSeqNum" w:val="GC48C"/>
    <w:docVar w:name="vSession" w:val="1"/>
    <w:docVar w:name="vTRIMFileName" w:val="22980 - GC48C - Liberal Party-The Nationals (Opposition) (Ms CROZIER) House Print"/>
    <w:docVar w:name="vTRIMRecordNumber" w:val="D23/16000[v2]"/>
    <w:docVar w:name="vTxtAfterIndex" w:val="-1"/>
    <w:docVar w:name="vTxtBefore" w:val="Amendments to be proposed in Committee by"/>
    <w:docVar w:name="vTxtBeforeIndex" w:val="3"/>
    <w:docVar w:name="vVersionDate" w:val="28/7/2023"/>
    <w:docVar w:name="vYear" w:val="2023"/>
  </w:docVars>
  <w:rsids>
    <w:rsidRoot w:val="00613D36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36C6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033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3D36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2C8A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117A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77D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7736B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2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2279909"/>
  <w15:docId w15:val="{E1D4D6A3-CE53-4373-ACBE-5C5B214B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03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4303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4303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4303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4303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4303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4303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4303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4303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4303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43033"/>
    <w:pPr>
      <w:ind w:left="1871"/>
    </w:pPr>
  </w:style>
  <w:style w:type="paragraph" w:customStyle="1" w:styleId="Normal-Draft">
    <w:name w:val="Normal - Draft"/>
    <w:rsid w:val="002430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43033"/>
    <w:pPr>
      <w:ind w:left="2381"/>
    </w:pPr>
  </w:style>
  <w:style w:type="paragraph" w:customStyle="1" w:styleId="AmendBody3">
    <w:name w:val="Amend. Body 3"/>
    <w:basedOn w:val="Normal-Draft"/>
    <w:next w:val="Normal"/>
    <w:rsid w:val="00243033"/>
    <w:pPr>
      <w:ind w:left="2892"/>
    </w:pPr>
  </w:style>
  <w:style w:type="paragraph" w:customStyle="1" w:styleId="AmendBody4">
    <w:name w:val="Amend. Body 4"/>
    <w:basedOn w:val="Normal-Draft"/>
    <w:next w:val="Normal"/>
    <w:rsid w:val="00243033"/>
    <w:pPr>
      <w:ind w:left="3402"/>
    </w:pPr>
  </w:style>
  <w:style w:type="paragraph" w:styleId="Header">
    <w:name w:val="header"/>
    <w:basedOn w:val="Normal"/>
    <w:rsid w:val="002430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4303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4303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4303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4303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4303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4303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4303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4303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4303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43033"/>
    <w:pPr>
      <w:suppressLineNumbers w:val="0"/>
    </w:pPr>
  </w:style>
  <w:style w:type="paragraph" w:customStyle="1" w:styleId="BodyParagraph">
    <w:name w:val="Body Paragraph"/>
    <w:next w:val="Normal"/>
    <w:rsid w:val="0024303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4303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4303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4303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4303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430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4303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4303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43033"/>
    <w:rPr>
      <w:caps w:val="0"/>
    </w:rPr>
  </w:style>
  <w:style w:type="paragraph" w:customStyle="1" w:styleId="Normal-Schedule">
    <w:name w:val="Normal - Schedule"/>
    <w:rsid w:val="0024303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4303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4303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4303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430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4303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43033"/>
  </w:style>
  <w:style w:type="paragraph" w:customStyle="1" w:styleId="Penalty">
    <w:name w:val="Penalty"/>
    <w:next w:val="Normal"/>
    <w:rsid w:val="0024303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4303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4303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4303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4303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4303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4303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4303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4303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4303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4303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4303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4303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43033"/>
    <w:pPr>
      <w:suppressLineNumbers w:val="0"/>
    </w:pPr>
  </w:style>
  <w:style w:type="paragraph" w:customStyle="1" w:styleId="AutoNumber">
    <w:name w:val="Auto Number"/>
    <w:rsid w:val="0024303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4303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43033"/>
    <w:rPr>
      <w:vertAlign w:val="superscript"/>
    </w:rPr>
  </w:style>
  <w:style w:type="paragraph" w:styleId="EndnoteText">
    <w:name w:val="endnote text"/>
    <w:basedOn w:val="Normal"/>
    <w:semiHidden/>
    <w:rsid w:val="0024303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4303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4303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4303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4303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43033"/>
    <w:pPr>
      <w:spacing w:after="120"/>
      <w:jc w:val="center"/>
    </w:pPr>
  </w:style>
  <w:style w:type="paragraph" w:styleId="MacroText">
    <w:name w:val="macro"/>
    <w:semiHidden/>
    <w:rsid w:val="002430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430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430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430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430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430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4303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4303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4303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4303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4303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4303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4303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4303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4303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4303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4303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43033"/>
    <w:pPr>
      <w:suppressLineNumbers w:val="0"/>
    </w:pPr>
  </w:style>
  <w:style w:type="paragraph" w:customStyle="1" w:styleId="DraftHeading3">
    <w:name w:val="Draft Heading 3"/>
    <w:basedOn w:val="Normal"/>
    <w:next w:val="Normal"/>
    <w:rsid w:val="00243033"/>
    <w:pPr>
      <w:suppressLineNumbers w:val="0"/>
    </w:pPr>
  </w:style>
  <w:style w:type="paragraph" w:customStyle="1" w:styleId="DraftHeading4">
    <w:name w:val="Draft Heading 4"/>
    <w:basedOn w:val="Normal"/>
    <w:next w:val="Normal"/>
    <w:rsid w:val="00243033"/>
    <w:pPr>
      <w:suppressLineNumbers w:val="0"/>
    </w:pPr>
  </w:style>
  <w:style w:type="paragraph" w:customStyle="1" w:styleId="DraftHeading5">
    <w:name w:val="Draft Heading 5"/>
    <w:basedOn w:val="Normal"/>
    <w:next w:val="Normal"/>
    <w:rsid w:val="0024303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4303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4303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4303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4303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4303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430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430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430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430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430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4303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4303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4303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4303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4303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4303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4303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4303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4303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4303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4303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4303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4303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4303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4303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4303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4303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4303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4303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43033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4303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303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30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and Wellbeing Amendment Bill 2023</vt:lpstr>
    </vt:vector>
  </TitlesOfParts>
  <Manager>Information Systems</Manager>
  <Company>OCPC-VIC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and Wellbeing Amendment Bill 2023</dc:title>
  <dc:subject>OCPC Word Template</dc:subject>
  <dc:creator>Danielle El Hajj</dc:creator>
  <cp:keywords>Formats, House Amendments</cp:keywords>
  <dc:description>28/08/2020 (PROD)</dc:description>
  <cp:lastModifiedBy>Vivienne Bannan</cp:lastModifiedBy>
  <cp:revision>3</cp:revision>
  <cp:lastPrinted>2000-09-15T02:11:00Z</cp:lastPrinted>
  <dcterms:created xsi:type="dcterms:W3CDTF">2023-07-28T03:44:00Z</dcterms:created>
  <dcterms:modified xsi:type="dcterms:W3CDTF">2023-07-28T03:44:00Z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517297</vt:i4>
  </property>
  <property fmtid="{D5CDD505-2E9C-101B-9397-08002B2CF9AE}" pid="3" name="DocSubFolderNumber">
    <vt:lpwstr>S23/237</vt:lpwstr>
  </property>
</Properties>
</file>