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4E803FA6" w:rsidR="00063740" w:rsidRPr="0063245B" w:rsidRDefault="00BB3169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THE MEMBER FOR LOWAN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2542B9C4" w:rsidR="00E56D44" w:rsidRPr="0063245B" w:rsidRDefault="00E04D44" w:rsidP="0063245B">
      <w:pPr>
        <w:jc w:val="center"/>
        <w:rPr>
          <w:b/>
          <w:sz w:val="36"/>
          <w:szCs w:val="36"/>
        </w:rPr>
      </w:pPr>
      <w:r w:rsidRPr="00E04D44">
        <w:rPr>
          <w:b/>
          <w:sz w:val="36"/>
          <w:szCs w:val="36"/>
        </w:rPr>
        <w:t>Mental Health and Wellbeing Amendment Bill 2023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31E981D2" w14:textId="4C10A3CE" w:rsidR="0077059D" w:rsidRDefault="000F2876" w:rsidP="00BB3169">
      <w:pPr>
        <w:pStyle w:val="Readerfont"/>
        <w:ind w:left="567"/>
        <w:jc w:val="both"/>
      </w:pPr>
      <w:r>
        <w:t xml:space="preserve">‘this Bill be withdrawn and redrafted to </w:t>
      </w:r>
      <w:r w:rsidR="00BB3169" w:rsidRPr="00BB3169">
        <w:t>enable the delivery of a health-led response to mental health related emergencies</w:t>
      </w:r>
      <w:r>
        <w:t>’.</w:t>
      </w:r>
    </w:p>
    <w:sectPr w:rsidR="0077059D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66E64FD2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3E5280"/>
    <w:rsid w:val="003F5E93"/>
    <w:rsid w:val="003F6AFB"/>
    <w:rsid w:val="00552804"/>
    <w:rsid w:val="0063245B"/>
    <w:rsid w:val="00746F82"/>
    <w:rsid w:val="007666C7"/>
    <w:rsid w:val="0077059D"/>
    <w:rsid w:val="007E4CD2"/>
    <w:rsid w:val="008222FB"/>
    <w:rsid w:val="008377C5"/>
    <w:rsid w:val="00866CFB"/>
    <w:rsid w:val="009116FF"/>
    <w:rsid w:val="00961C7E"/>
    <w:rsid w:val="009E5613"/>
    <w:rsid w:val="00B232B3"/>
    <w:rsid w:val="00B33C54"/>
    <w:rsid w:val="00BA18B7"/>
    <w:rsid w:val="00BB3169"/>
    <w:rsid w:val="00BC64BA"/>
    <w:rsid w:val="00C37625"/>
    <w:rsid w:val="00D217ED"/>
    <w:rsid w:val="00D84302"/>
    <w:rsid w:val="00DA3777"/>
    <w:rsid w:val="00E04D44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6</cp:revision>
  <cp:lastPrinted>2019-01-06T23:06:00Z</cp:lastPrinted>
  <dcterms:created xsi:type="dcterms:W3CDTF">2023-06-14T03:59:00Z</dcterms:created>
  <dcterms:modified xsi:type="dcterms:W3CDTF">2023-06-20T01:11:00Z</dcterms:modified>
</cp:coreProperties>
</file>