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Pr="00123786" w:rsidRDefault="00CB417A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8311B6" w:rsidRPr="008311B6">
        <w:rPr>
          <w:b/>
          <w:sz w:val="24"/>
        </w:rPr>
        <w:t>Alcoa (Portland Aluminium Smelter) Act 1980</w:t>
      </w:r>
    </w:p>
    <w:bookmarkEnd w:id="0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B417A">
        <w:rPr>
          <w:b/>
          <w:sz w:val="24"/>
        </w:rPr>
        <w:t>First Authorised version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23786">
        <w:rPr>
          <w:b/>
          <w:sz w:val="24"/>
        </w:rPr>
        <w:t>0</w:t>
      </w:r>
      <w:r w:rsidR="008311B6">
        <w:rPr>
          <w:b/>
          <w:sz w:val="24"/>
        </w:rPr>
        <w:t>14</w:t>
      </w:r>
    </w:p>
    <w:bookmarkEnd w:id="2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  <w:bookmarkStart w:id="3" w:name="_GoBack"/>
      <w:bookmarkEnd w:id="3"/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23786"/>
    <w:rsid w:val="00000D7C"/>
    <w:rsid w:val="00074D12"/>
    <w:rsid w:val="000E7DCF"/>
    <w:rsid w:val="00123786"/>
    <w:rsid w:val="001C3D3C"/>
    <w:rsid w:val="00232572"/>
    <w:rsid w:val="002D1065"/>
    <w:rsid w:val="002D63CF"/>
    <w:rsid w:val="003070D3"/>
    <w:rsid w:val="00382101"/>
    <w:rsid w:val="003E1892"/>
    <w:rsid w:val="00474AF6"/>
    <w:rsid w:val="00602C51"/>
    <w:rsid w:val="00806D20"/>
    <w:rsid w:val="008311B6"/>
    <w:rsid w:val="008441D5"/>
    <w:rsid w:val="0090234C"/>
    <w:rsid w:val="00930D37"/>
    <w:rsid w:val="009647B8"/>
    <w:rsid w:val="00AA2270"/>
    <w:rsid w:val="00B62DD8"/>
    <w:rsid w:val="00CB417A"/>
    <w:rsid w:val="00D15FB8"/>
    <w:rsid w:val="00E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9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2023-05-09T06:09:00Z</dcterms:created>
  <dcterms:modified xsi:type="dcterms:W3CDTF">2023-05-09T06:09:00Z</dcterms:modified>
</cp:coreProperties>
</file>