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CC6C" w14:textId="01FE4174" w:rsidR="00063740" w:rsidRPr="0063245B" w:rsidRDefault="0063245B">
      <w:pPr>
        <w:rPr>
          <w:b/>
          <w:sz w:val="28"/>
          <w:szCs w:val="28"/>
        </w:rPr>
      </w:pPr>
      <w:r w:rsidRPr="0063245B">
        <w:rPr>
          <w:b/>
          <w:sz w:val="28"/>
          <w:szCs w:val="28"/>
        </w:rPr>
        <w:t xml:space="preserve">FOR </w:t>
      </w:r>
      <w:r w:rsidR="008E20E5">
        <w:rPr>
          <w:b/>
          <w:sz w:val="28"/>
          <w:szCs w:val="28"/>
        </w:rPr>
        <w:t>THE MEMBER FOR SHEPPARTON</w:t>
      </w:r>
    </w:p>
    <w:p w14:paraId="2A11174A" w14:textId="77777777" w:rsidR="0063245B" w:rsidRDefault="0063245B"/>
    <w:p w14:paraId="6CB7335E" w14:textId="77777777" w:rsidR="0063245B" w:rsidRDefault="0063245B"/>
    <w:p w14:paraId="4B3A93E9" w14:textId="77777777" w:rsidR="0063245B" w:rsidRDefault="0063245B"/>
    <w:p w14:paraId="0E864C30" w14:textId="0475D72C" w:rsidR="00E56D44" w:rsidRPr="0063245B" w:rsidRDefault="00745978" w:rsidP="00745978">
      <w:pPr>
        <w:jc w:val="center"/>
        <w:rPr>
          <w:b/>
          <w:sz w:val="36"/>
          <w:szCs w:val="36"/>
        </w:rPr>
      </w:pPr>
      <w:r w:rsidRPr="00745978">
        <w:rPr>
          <w:b/>
          <w:sz w:val="36"/>
          <w:szCs w:val="36"/>
        </w:rPr>
        <w:t>Windfall Gains Tax and State Taxation and Other Acts Further Amendment Bill 2021</w:t>
      </w:r>
      <w:r>
        <w:rPr>
          <w:b/>
          <w:sz w:val="36"/>
          <w:szCs w:val="36"/>
        </w:rPr>
        <w:t xml:space="preserve"> — </w:t>
      </w:r>
      <w:r w:rsidR="0029017B">
        <w:rPr>
          <w:b/>
          <w:sz w:val="36"/>
          <w:szCs w:val="36"/>
        </w:rPr>
        <w:t xml:space="preserve">amendment to the Member for Kew’s </w:t>
      </w:r>
      <w:r w:rsidR="00E56D44">
        <w:rPr>
          <w:b/>
          <w:sz w:val="36"/>
          <w:szCs w:val="36"/>
        </w:rPr>
        <w:t>reasoned amendment</w:t>
      </w:r>
    </w:p>
    <w:p w14:paraId="51258EB3" w14:textId="77777777" w:rsidR="0063245B" w:rsidRDefault="0063245B"/>
    <w:p w14:paraId="28E04AE3" w14:textId="77777777" w:rsidR="0063245B" w:rsidRDefault="0063245B"/>
    <w:p w14:paraId="2B39C345" w14:textId="578EAA62" w:rsidR="00EE565E" w:rsidRDefault="00E56D44" w:rsidP="00812F4E">
      <w:pPr>
        <w:pStyle w:val="Readerfont"/>
      </w:pPr>
      <w:r>
        <w:t xml:space="preserve">I move </w:t>
      </w:r>
      <w:r w:rsidR="007211E0">
        <w:t xml:space="preserve">the following amendment to the Member for Kew’s reasoned amendment </w:t>
      </w:r>
      <w:r>
        <w:t>— That after</w:t>
      </w:r>
      <w:r w:rsidR="00EE565E">
        <w:t xml:space="preserve"> ‘consultation’ the following words be inserted ‘</w:t>
      </w:r>
      <w:r w:rsidR="00EE565E" w:rsidRPr="00745978">
        <w:t>with regional Victorian</w:t>
      </w:r>
      <w:r w:rsidR="00EE565E">
        <w:t>s</w:t>
      </w:r>
      <w:r w:rsidR="00EE565E" w:rsidRPr="00745978">
        <w:t xml:space="preserve"> </w:t>
      </w:r>
      <w:r w:rsidR="00EE565E">
        <w:t>on whether they should be included with metropolitan Melbourne</w:t>
      </w:r>
      <w:r w:rsidR="007F2ECA">
        <w:t xml:space="preserve"> in the application of the windfall gains tax</w:t>
      </w:r>
      <w:r w:rsidR="003E3395">
        <w:t>, and’.</w:t>
      </w:r>
    </w:p>
    <w:sectPr w:rsidR="00EE565E" w:rsidSect="00BA18B7">
      <w:footerReference w:type="default" r:id="rId7"/>
      <w:pgSz w:w="11906" w:h="16838" w:code="9"/>
      <w:pgMar w:top="1440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A6007" w14:textId="77777777" w:rsidR="00E56D44" w:rsidRDefault="00E56D44" w:rsidP="00D84302">
      <w:r>
        <w:separator/>
      </w:r>
    </w:p>
  </w:endnote>
  <w:endnote w:type="continuationSeparator" w:id="0">
    <w:p w14:paraId="273E8B27" w14:textId="77777777" w:rsidR="00E56D44" w:rsidRDefault="00E56D44" w:rsidP="00D8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B7D80" w14:textId="77777777" w:rsidR="00006946" w:rsidRDefault="00006946">
    <w:pPr>
      <w:pStyle w:val="Footer"/>
      <w:rPr>
        <w:noProof/>
        <w:sz w:val="20"/>
        <w:szCs w:val="20"/>
      </w:rPr>
    </w:pPr>
  </w:p>
  <w:p w14:paraId="21BA98C1" w14:textId="57A82AA6" w:rsidR="00D84302" w:rsidRPr="00D84302" w:rsidRDefault="00D84302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417FE" w14:textId="77777777" w:rsidR="00E56D44" w:rsidRDefault="00E56D44" w:rsidP="00D84302">
      <w:r>
        <w:separator/>
      </w:r>
    </w:p>
  </w:footnote>
  <w:footnote w:type="continuationSeparator" w:id="0">
    <w:p w14:paraId="3F688F2E" w14:textId="77777777" w:rsidR="00E56D44" w:rsidRDefault="00E56D44" w:rsidP="00D84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D44"/>
    <w:rsid w:val="00006946"/>
    <w:rsid w:val="00063740"/>
    <w:rsid w:val="000F2876"/>
    <w:rsid w:val="00136537"/>
    <w:rsid w:val="0029017B"/>
    <w:rsid w:val="00374F87"/>
    <w:rsid w:val="003E3395"/>
    <w:rsid w:val="003E5280"/>
    <w:rsid w:val="003F5E93"/>
    <w:rsid w:val="003F6AFB"/>
    <w:rsid w:val="0043622A"/>
    <w:rsid w:val="00506A89"/>
    <w:rsid w:val="00597C5F"/>
    <w:rsid w:val="0063245B"/>
    <w:rsid w:val="007211E0"/>
    <w:rsid w:val="00745978"/>
    <w:rsid w:val="007666C7"/>
    <w:rsid w:val="0077059D"/>
    <w:rsid w:val="007F2ECA"/>
    <w:rsid w:val="00812F4E"/>
    <w:rsid w:val="008222FB"/>
    <w:rsid w:val="008377C5"/>
    <w:rsid w:val="00866CFB"/>
    <w:rsid w:val="008E20E5"/>
    <w:rsid w:val="009116FF"/>
    <w:rsid w:val="00961C7E"/>
    <w:rsid w:val="009B6EE1"/>
    <w:rsid w:val="009E5613"/>
    <w:rsid w:val="00B232B3"/>
    <w:rsid w:val="00B33C54"/>
    <w:rsid w:val="00BA18B7"/>
    <w:rsid w:val="00BC64BA"/>
    <w:rsid w:val="00BF7B5C"/>
    <w:rsid w:val="00D217ED"/>
    <w:rsid w:val="00D84302"/>
    <w:rsid w:val="00E56D44"/>
    <w:rsid w:val="00E729CA"/>
    <w:rsid w:val="00EE565E"/>
    <w:rsid w:val="00FD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9FF5BD1"/>
  <w15:chartTrackingRefBased/>
  <w15:docId w15:val="{7271061F-D297-47B7-A446-BA19EBF3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E93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6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aderfont">
    <w:name w:val="Reader font"/>
    <w:basedOn w:val="Normal"/>
    <w:qFormat/>
    <w:rsid w:val="0063245B"/>
    <w:rPr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302"/>
  </w:style>
  <w:style w:type="paragraph" w:styleId="Footer">
    <w:name w:val="footer"/>
    <w:basedOn w:val="Normal"/>
    <w:link w:val="Foot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302"/>
  </w:style>
  <w:style w:type="paragraph" w:customStyle="1" w:styleId="Scriptfont">
    <w:name w:val="Script font"/>
    <w:basedOn w:val="Normal"/>
    <w:qFormat/>
    <w:rsid w:val="009116FF"/>
    <w:pPr>
      <w:tabs>
        <w:tab w:val="left" w:pos="1134"/>
      </w:tabs>
      <w:ind w:left="1134" w:hanging="1134"/>
    </w:pPr>
    <w:rPr>
      <w:sz w:val="28"/>
      <w:szCs w:val="28"/>
    </w:rPr>
  </w:style>
  <w:style w:type="paragraph" w:customStyle="1" w:styleId="SOreference">
    <w:name w:val="SO reference"/>
    <w:basedOn w:val="Normal"/>
    <w:next w:val="Normal"/>
    <w:qFormat/>
    <w:rsid w:val="009116F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ind w:left="1134"/>
    </w:pPr>
    <w:rPr>
      <w:i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666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21F6A-7771-4E37-A70F-4B70BD48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Murray</dc:creator>
  <cp:keywords/>
  <dc:description/>
  <cp:lastModifiedBy>Liam Moran</cp:lastModifiedBy>
  <cp:revision>6</cp:revision>
  <cp:lastPrinted>2021-10-28T04:47:00Z</cp:lastPrinted>
  <dcterms:created xsi:type="dcterms:W3CDTF">2021-10-26T04:44:00Z</dcterms:created>
  <dcterms:modified xsi:type="dcterms:W3CDTF">2021-10-28T04:50:00Z</dcterms:modified>
</cp:coreProperties>
</file>