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3FCC3" w14:textId="0AA437D7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E12A7B">
        <w:rPr>
          <w:b/>
          <w:sz w:val="28"/>
          <w:szCs w:val="28"/>
        </w:rPr>
        <w:t xml:space="preserve">THE MEMBER FOR </w:t>
      </w:r>
      <w:r w:rsidR="00C843C7">
        <w:rPr>
          <w:b/>
          <w:sz w:val="28"/>
          <w:szCs w:val="28"/>
        </w:rPr>
        <w:t>MORNINGTON</w:t>
      </w:r>
    </w:p>
    <w:p w14:paraId="0F54C246" w14:textId="77777777" w:rsidR="0063245B" w:rsidRDefault="0063245B"/>
    <w:p w14:paraId="41ADAD9A" w14:textId="77777777" w:rsidR="0063245B" w:rsidRDefault="0063245B"/>
    <w:p w14:paraId="3EE9D34C" w14:textId="77777777" w:rsidR="0063245B" w:rsidRDefault="0063245B"/>
    <w:p w14:paraId="000A196F" w14:textId="09872486" w:rsidR="00E56D44" w:rsidRPr="0063245B" w:rsidRDefault="00C843C7" w:rsidP="0063245B">
      <w:pPr>
        <w:jc w:val="center"/>
        <w:rPr>
          <w:b/>
          <w:sz w:val="36"/>
          <w:szCs w:val="36"/>
        </w:rPr>
      </w:pPr>
      <w:r w:rsidRPr="00C843C7">
        <w:rPr>
          <w:b/>
          <w:sz w:val="36"/>
          <w:szCs w:val="36"/>
        </w:rPr>
        <w:t>Occupational Health and Safety and Other Legislation Amendment Bill 2021</w:t>
      </w:r>
      <w:r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1E7E7764" w14:textId="77777777" w:rsidR="0063245B" w:rsidRDefault="0063245B"/>
    <w:p w14:paraId="74B6F66B" w14:textId="77777777" w:rsidR="0063245B" w:rsidRDefault="0063245B"/>
    <w:p w14:paraId="277E557A" w14:textId="7FCA8460" w:rsidR="0092658D" w:rsidRDefault="0092658D" w:rsidP="00C843C7">
      <w:pPr>
        <w:pStyle w:val="Readerfont"/>
      </w:pPr>
      <w:r>
        <w:t xml:space="preserve">I move, </w:t>
      </w:r>
      <w:proofErr w:type="gramStart"/>
      <w:r>
        <w:t>That</w:t>
      </w:r>
      <w:proofErr w:type="gramEnd"/>
      <w:r>
        <w:t xml:space="preserve"> all the words after ‘That’ be omitted and replaced with the words </w:t>
      </w:r>
      <w:r w:rsidR="006D4A24">
        <w:t>‘</w:t>
      </w:r>
      <w:r>
        <w:t xml:space="preserve">this House refuses to read this Bill a second time until the Government has </w:t>
      </w:r>
      <w:r>
        <w:t>fully addressed concerns</w:t>
      </w:r>
      <w:r>
        <w:t xml:space="preserve"> about the appropriateness of the provisions in the bill relating to powers of entry and o</w:t>
      </w:r>
      <w:r w:rsidRPr="0092658D">
        <w:t>ffe</w:t>
      </w:r>
      <w:bookmarkStart w:id="0" w:name="_GoBack"/>
      <w:bookmarkEnd w:id="0"/>
      <w:r w:rsidRPr="0092658D">
        <w:t>nces by authorised representatives</w:t>
      </w:r>
      <w:r w:rsidR="006D4A24">
        <w:t>’</w:t>
      </w:r>
      <w:r>
        <w:t>.</w:t>
      </w:r>
    </w:p>
    <w:sectPr w:rsidR="0092658D" w:rsidSect="00BA18B7">
      <w:footerReference w:type="default" r:id="rId8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16702" w14:textId="77777777" w:rsidR="00E56D44" w:rsidRDefault="00E56D44" w:rsidP="00D84302">
      <w:r>
        <w:separator/>
      </w:r>
    </w:p>
  </w:endnote>
  <w:endnote w:type="continuationSeparator" w:id="0">
    <w:p w14:paraId="5CC2D0AE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25905" w14:textId="77777777" w:rsidR="00006946" w:rsidRDefault="00006946">
    <w:pPr>
      <w:pStyle w:val="Footer"/>
      <w:rPr>
        <w:noProof/>
        <w:sz w:val="20"/>
        <w:szCs w:val="20"/>
      </w:rPr>
    </w:pPr>
  </w:p>
  <w:p w14:paraId="69CDDACC" w14:textId="66E593CC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r w:rsidR="0027641C">
      <w:rPr>
        <w:noProof/>
        <w:sz w:val="20"/>
        <w:szCs w:val="20"/>
      </w:rPr>
      <w:t>S:\Parliamentary procedure\House documents\TUES\Occupational Health and Safety and Other Legislation Amendment Bill 2021 - Morris reasoned amendment.docx</w:t>
    </w:r>
    <w:r w:rsidRPr="00D8430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12732" w14:textId="77777777" w:rsidR="00E56D44" w:rsidRDefault="00E56D44" w:rsidP="00D84302">
      <w:r>
        <w:separator/>
      </w:r>
    </w:p>
  </w:footnote>
  <w:footnote w:type="continuationSeparator" w:id="0">
    <w:p w14:paraId="76392DAB" w14:textId="77777777" w:rsidR="00E56D44" w:rsidRDefault="00E56D44" w:rsidP="00D8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B1"/>
    <w:multiLevelType w:val="hybridMultilevel"/>
    <w:tmpl w:val="136A1800"/>
    <w:lvl w:ilvl="0" w:tplc="601EE8A2">
      <w:start w:val="1"/>
      <w:numFmt w:val="decimal"/>
      <w:lvlText w:val="(%1)"/>
      <w:lvlJc w:val="left"/>
      <w:pPr>
        <w:ind w:left="1127" w:hanging="5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5017D4"/>
    <w:multiLevelType w:val="hybridMultilevel"/>
    <w:tmpl w:val="5C42E7B8"/>
    <w:lvl w:ilvl="0" w:tplc="8A5EC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27641C"/>
    <w:rsid w:val="003E5280"/>
    <w:rsid w:val="003F5E93"/>
    <w:rsid w:val="003F6AFB"/>
    <w:rsid w:val="0063245B"/>
    <w:rsid w:val="006D4A24"/>
    <w:rsid w:val="007666C7"/>
    <w:rsid w:val="0077059D"/>
    <w:rsid w:val="007C281A"/>
    <w:rsid w:val="008222FB"/>
    <w:rsid w:val="00834832"/>
    <w:rsid w:val="008377C5"/>
    <w:rsid w:val="00866CFB"/>
    <w:rsid w:val="00895F90"/>
    <w:rsid w:val="008C1D35"/>
    <w:rsid w:val="009116FF"/>
    <w:rsid w:val="0092658D"/>
    <w:rsid w:val="00961C7E"/>
    <w:rsid w:val="009B1144"/>
    <w:rsid w:val="009E5613"/>
    <w:rsid w:val="00B232B3"/>
    <w:rsid w:val="00B33C54"/>
    <w:rsid w:val="00BA18B7"/>
    <w:rsid w:val="00BC64BA"/>
    <w:rsid w:val="00C843C7"/>
    <w:rsid w:val="00D217ED"/>
    <w:rsid w:val="00D84302"/>
    <w:rsid w:val="00E12A7B"/>
    <w:rsid w:val="00E56D44"/>
    <w:rsid w:val="00E729CA"/>
    <w:rsid w:val="00E8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FACD11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2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12A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1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35DC-F7DB-435B-BF8E-F2B4011D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Robert McDonald</cp:lastModifiedBy>
  <cp:revision>11</cp:revision>
  <cp:lastPrinted>2019-01-06T23:06:00Z</cp:lastPrinted>
  <dcterms:created xsi:type="dcterms:W3CDTF">2021-06-04T03:00:00Z</dcterms:created>
  <dcterms:modified xsi:type="dcterms:W3CDTF">2021-09-07T04:15:00Z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08ad45-dad0-46e6-a1a7-ccd1e28ec645_Enabled">
    <vt:lpwstr>true</vt:lpwstr>
  </property>
  <property fmtid="{D5CDD505-2E9C-101B-9397-08002B2CF9AE}" pid="3" name="MSIP_Label_8a08ad45-dad0-46e6-a1a7-ccd1e28ec645_SetDate">
    <vt:lpwstr>2021-09-07T03:50:01Z</vt:lpwstr>
  </property>
  <property fmtid="{D5CDD505-2E9C-101B-9397-08002B2CF9AE}" pid="4" name="MSIP_Label_8a08ad45-dad0-46e6-a1a7-ccd1e28ec645_Method">
    <vt:lpwstr>Standard</vt:lpwstr>
  </property>
  <property fmtid="{D5CDD505-2E9C-101B-9397-08002B2CF9AE}" pid="5" name="MSIP_Label_8a08ad45-dad0-46e6-a1a7-ccd1e28ec645_Name">
    <vt:lpwstr>Internal</vt:lpwstr>
  </property>
  <property fmtid="{D5CDD505-2E9C-101B-9397-08002B2CF9AE}" pid="6" name="MSIP_Label_8a08ad45-dad0-46e6-a1a7-ccd1e28ec645_SiteId">
    <vt:lpwstr>821af0ec-3140-4137-af0e-6690286fb673</vt:lpwstr>
  </property>
  <property fmtid="{D5CDD505-2E9C-101B-9397-08002B2CF9AE}" pid="7" name="MSIP_Label_8a08ad45-dad0-46e6-a1a7-ccd1e28ec645_ActionId">
    <vt:lpwstr>f6052cb6-a307-4f24-adfc-7b834cc729bd</vt:lpwstr>
  </property>
  <property fmtid="{D5CDD505-2E9C-101B-9397-08002B2CF9AE}" pid="8" name="MSIP_Label_8a08ad45-dad0-46e6-a1a7-ccd1e28ec645_ContentBits">
    <vt:lpwstr>0</vt:lpwstr>
  </property>
</Properties>
</file>