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220F" w14:textId="53B6B94A" w:rsidR="00712B9B" w:rsidRDefault="0034544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31CD5F82" w14:textId="28F436F7" w:rsidR="00712B9B" w:rsidRDefault="0034544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PARKS AND CROWN LAND LEGISLATION AMENDMENT BILL 2019</w:t>
      </w:r>
    </w:p>
    <w:p w14:paraId="2ED5D1B3" w14:textId="259CF213" w:rsidR="00712B9B" w:rsidRDefault="00345445" w:rsidP="0034544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5BDA80D7" w14:textId="3B0607A9" w:rsidR="00712B9B" w:rsidRDefault="0034544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Mr BOURMAN)</w:t>
      </w:r>
    </w:p>
    <w:bookmarkEnd w:id="4"/>
    <w:p w14:paraId="688D9683" w14:textId="77777777" w:rsidR="00712B9B" w:rsidRDefault="00712B9B">
      <w:pPr>
        <w:tabs>
          <w:tab w:val="left" w:pos="3912"/>
          <w:tab w:val="left" w:pos="4423"/>
        </w:tabs>
      </w:pPr>
    </w:p>
    <w:p w14:paraId="1AD41AB3" w14:textId="78CA1AE9" w:rsidR="00A70364" w:rsidRDefault="00372B3D" w:rsidP="00372B3D">
      <w:bookmarkStart w:id="5" w:name="cpStart"/>
      <w:bookmarkEnd w:id="5"/>
      <w:r>
        <w:tab/>
      </w:r>
      <w:r w:rsidR="00A70364">
        <w:t xml:space="preserve">Clause 49, line 28, </w:t>
      </w:r>
      <w:r w:rsidR="00172873">
        <w:t>omit</w:t>
      </w:r>
      <w:r w:rsidR="00A70364">
        <w:t xml:space="preserve"> "</w:t>
      </w:r>
      <w:proofErr w:type="gramStart"/>
      <w:r w:rsidR="00A70364">
        <w:t>purposes."."</w:t>
      </w:r>
      <w:proofErr w:type="gramEnd"/>
      <w:r w:rsidR="00A70364">
        <w:t xml:space="preserve"> </w:t>
      </w:r>
      <w:r w:rsidR="00172873">
        <w:t>and insert</w:t>
      </w:r>
      <w:r w:rsidR="00A70364">
        <w:t>—</w:t>
      </w:r>
    </w:p>
    <w:p w14:paraId="56110936" w14:textId="77777777" w:rsidR="00A70364" w:rsidRDefault="00A70364" w:rsidP="00372B3D">
      <w:pPr>
        <w:pStyle w:val="AmendDefinition1"/>
      </w:pPr>
      <w:r>
        <w:t>"purposes.</w:t>
      </w:r>
    </w:p>
    <w:p w14:paraId="669B41B2" w14:textId="77777777" w:rsidR="00372B3D" w:rsidRPr="00372B3D" w:rsidRDefault="00372B3D" w:rsidP="00372B3D">
      <w:pPr>
        <w:pStyle w:val="AmndSub-sectionNote"/>
        <w:tabs>
          <w:tab w:val="right" w:pos="2324"/>
        </w:tabs>
        <w:rPr>
          <w:b/>
        </w:rPr>
      </w:pPr>
      <w:r w:rsidRPr="00372B3D">
        <w:rPr>
          <w:b/>
        </w:rPr>
        <w:t>Note</w:t>
      </w:r>
    </w:p>
    <w:p w14:paraId="6D3424C6" w14:textId="4779D79C" w:rsidR="00A70364" w:rsidRDefault="00A70364" w:rsidP="00372B3D">
      <w:pPr>
        <w:pStyle w:val="AmndSub-sectionNote"/>
        <w:tabs>
          <w:tab w:val="right" w:pos="2324"/>
        </w:tabs>
      </w:pPr>
      <w:r>
        <w:t xml:space="preserve">Licensed water frontage land does not include </w:t>
      </w:r>
      <w:r w:rsidR="0041076B">
        <w:t>certain</w:t>
      </w:r>
      <w:r w:rsidR="00372B3D">
        <w:t xml:space="preserve"> Crown land</w:t>
      </w:r>
      <w:r w:rsidR="0041076B">
        <w:t>, including leased Crown land,</w:t>
      </w:r>
      <w:r w:rsidR="00372B3D">
        <w:t xml:space="preserve"> or freehold </w:t>
      </w:r>
      <w:proofErr w:type="gramStart"/>
      <w:r w:rsidR="00372B3D">
        <w:t>land."."</w:t>
      </w:r>
      <w:proofErr w:type="gramEnd"/>
      <w:r w:rsidR="00372B3D">
        <w:t>.</w:t>
      </w:r>
    </w:p>
    <w:sectPr w:rsidR="00A70364" w:rsidSect="00345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DD3A2" w14:textId="77777777" w:rsidR="00A70364" w:rsidRDefault="00A70364">
      <w:r>
        <w:separator/>
      </w:r>
    </w:p>
  </w:endnote>
  <w:endnote w:type="continuationSeparator" w:id="0">
    <w:p w14:paraId="2E70B261" w14:textId="77777777" w:rsidR="00A70364" w:rsidRDefault="00A7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5764" w14:textId="77777777" w:rsidR="0038690A" w:rsidRDefault="0038690A" w:rsidP="003454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5599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1660" w14:textId="6C101A2E" w:rsidR="00345445" w:rsidRDefault="00345445" w:rsidP="00291C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2ED1DE" w14:textId="42B05446" w:rsidR="00A70364" w:rsidRPr="00345445" w:rsidRDefault="00345445" w:rsidP="00345445">
    <w:pPr>
      <w:pStyle w:val="Footer"/>
      <w:rPr>
        <w:sz w:val="18"/>
      </w:rPr>
    </w:pPr>
    <w:r w:rsidRPr="0034544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A20B9" w14:textId="77777777" w:rsidR="00345445" w:rsidRDefault="00345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EAE4C" w14:textId="77777777" w:rsidR="00A70364" w:rsidRDefault="00A70364">
      <w:r>
        <w:separator/>
      </w:r>
    </w:p>
  </w:footnote>
  <w:footnote w:type="continuationSeparator" w:id="0">
    <w:p w14:paraId="12D2A6B4" w14:textId="77777777" w:rsidR="00A70364" w:rsidRDefault="00A7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BA6E3" w14:textId="77777777" w:rsidR="00345445" w:rsidRDefault="00345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0D8E" w14:textId="7FC7D8D9" w:rsidR="00A70364" w:rsidRPr="00345445" w:rsidRDefault="00345445" w:rsidP="00345445">
    <w:pPr>
      <w:pStyle w:val="Header"/>
      <w:jc w:val="right"/>
    </w:pPr>
    <w:r w:rsidRPr="00345445">
      <w:t>JB16C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2888" w14:textId="26895F5E" w:rsidR="0038690A" w:rsidRPr="00345445" w:rsidRDefault="00345445" w:rsidP="00345445">
    <w:pPr>
      <w:pStyle w:val="Header"/>
      <w:jc w:val="right"/>
    </w:pPr>
    <w:r w:rsidRPr="00345445">
      <w:t>JB16C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71CC"/>
    <w:multiLevelType w:val="multilevel"/>
    <w:tmpl w:val="E4260E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8C83AFD"/>
    <w:multiLevelType w:val="multilevel"/>
    <w:tmpl w:val="E4260E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0"/>
    <w:docVar w:name="vActTitle" w:val="Parks and Crown Land Legislation Amendment Bill 2019"/>
    <w:docVar w:name="vBillNo" w:val="060"/>
    <w:docVar w:name="vBillTitle" w:val="Parks and Crown Land Legislation Amendment Bill 2019"/>
    <w:docVar w:name="vDocumentType" w:val=".HOUSEAMEND"/>
    <w:docVar w:name="vDraftNo" w:val="0"/>
    <w:docVar w:name="vDraftVers" w:val="2"/>
    <w:docVar w:name="vDraftVersion" w:val="21558 - JB16C - Shooters, Fishers and Farmers (Mr BOURMAN) House Print"/>
    <w:docVar w:name="VersionNo" w:val="2"/>
    <w:docVar w:name="vFileName" w:val="21558 - JB16C - Shooters, Fishers and Farmers (Mr BOURMAN) House Print"/>
    <w:docVar w:name="vFinalisePrevVer" w:val="True"/>
    <w:docVar w:name="vGovNonGov" w:val="11"/>
    <w:docVar w:name="vHouseType" w:val="2"/>
    <w:docVar w:name="vILDNum" w:val="21558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11"/>
    <w:docVar w:name="vParliament" w:val="59"/>
    <w:docVar w:name="vPartyID" w:val="8"/>
    <w:docVar w:name="vPartyName" w:val="Shooters, Fishers and Farmers"/>
    <w:docVar w:name="vPrevDraftNo" w:val="0"/>
    <w:docVar w:name="vPrevDraftVers" w:val="2"/>
    <w:docVar w:name="vPrevFileName" w:val="21558 - JB16C - Shooters, Fishers and Farmers (Mr BOURMAN) House Print"/>
    <w:docVar w:name="vPrevMinisterID" w:val="268"/>
    <w:docVar w:name="vPrnOnSepLine" w:val="False"/>
    <w:docVar w:name="vSeqNum" w:val="JB16C"/>
    <w:docVar w:name="vSession" w:val="1"/>
    <w:docVar w:name="vTRIMFileName" w:val="21558 - JB16C - Shooters, Fishers and Farmers (Mr BOURMAN) House Print"/>
    <w:docVar w:name="vTRIMRecordNumber" w:val="D20/30761[v4]"/>
    <w:docVar w:name="vTxtAfterIndex" w:val="-1"/>
    <w:docVar w:name="vTxtBefore" w:val="Amendment to be proposed in Committee by"/>
    <w:docVar w:name="vTxtBeforeIndex" w:val="-1"/>
    <w:docVar w:name="vVersionDate" w:val="9/11/2020"/>
    <w:docVar w:name="vYear" w:val="2020"/>
  </w:docVars>
  <w:rsids>
    <w:rsidRoot w:val="00A7036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2873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57CC4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5445"/>
    <w:rsid w:val="003603DC"/>
    <w:rsid w:val="00362654"/>
    <w:rsid w:val="0036397F"/>
    <w:rsid w:val="00364134"/>
    <w:rsid w:val="003645E6"/>
    <w:rsid w:val="00367C37"/>
    <w:rsid w:val="003723AD"/>
    <w:rsid w:val="0037261A"/>
    <w:rsid w:val="003726F8"/>
    <w:rsid w:val="00372B3D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6B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E7EDB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4729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4461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0364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0EC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7F17277"/>
  <w15:docId w15:val="{4AD8128C-ED74-4513-91F1-DD8E591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44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544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544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544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544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544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544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544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544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544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45445"/>
    <w:pPr>
      <w:ind w:left="1871"/>
    </w:pPr>
  </w:style>
  <w:style w:type="paragraph" w:customStyle="1" w:styleId="Normal-Draft">
    <w:name w:val="Normal - Draft"/>
    <w:rsid w:val="003454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5445"/>
    <w:pPr>
      <w:ind w:left="2381"/>
    </w:pPr>
  </w:style>
  <w:style w:type="paragraph" w:customStyle="1" w:styleId="AmendBody3">
    <w:name w:val="Amend. Body 3"/>
    <w:basedOn w:val="Normal-Draft"/>
    <w:next w:val="Normal"/>
    <w:rsid w:val="00345445"/>
    <w:pPr>
      <w:ind w:left="2892"/>
    </w:pPr>
  </w:style>
  <w:style w:type="paragraph" w:customStyle="1" w:styleId="AmendBody4">
    <w:name w:val="Amend. Body 4"/>
    <w:basedOn w:val="Normal-Draft"/>
    <w:next w:val="Normal"/>
    <w:rsid w:val="00345445"/>
    <w:pPr>
      <w:ind w:left="3402"/>
    </w:pPr>
  </w:style>
  <w:style w:type="paragraph" w:styleId="Header">
    <w:name w:val="header"/>
    <w:basedOn w:val="Normal"/>
    <w:rsid w:val="003454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544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544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544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544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544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544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544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544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544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5445"/>
    <w:pPr>
      <w:suppressLineNumbers w:val="0"/>
    </w:pPr>
  </w:style>
  <w:style w:type="paragraph" w:customStyle="1" w:styleId="BodyParagraph">
    <w:name w:val="Body Paragraph"/>
    <w:next w:val="Normal"/>
    <w:rsid w:val="0034544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544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544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54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54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54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544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544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5445"/>
    <w:rPr>
      <w:caps w:val="0"/>
    </w:rPr>
  </w:style>
  <w:style w:type="paragraph" w:customStyle="1" w:styleId="Normal-Schedule">
    <w:name w:val="Normal - Schedule"/>
    <w:rsid w:val="0034544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544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544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544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54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544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5445"/>
  </w:style>
  <w:style w:type="paragraph" w:customStyle="1" w:styleId="Penalty">
    <w:name w:val="Penalty"/>
    <w:next w:val="Normal"/>
    <w:rsid w:val="0034544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544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544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544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544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544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544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544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544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544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544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544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544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5445"/>
    <w:pPr>
      <w:suppressLineNumbers w:val="0"/>
    </w:pPr>
  </w:style>
  <w:style w:type="paragraph" w:customStyle="1" w:styleId="AutoNumber">
    <w:name w:val="Auto Number"/>
    <w:rsid w:val="0034544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544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5445"/>
    <w:rPr>
      <w:vertAlign w:val="superscript"/>
    </w:rPr>
  </w:style>
  <w:style w:type="paragraph" w:styleId="EndnoteText">
    <w:name w:val="endnote text"/>
    <w:basedOn w:val="Normal"/>
    <w:semiHidden/>
    <w:rsid w:val="0034544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544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544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544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544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5445"/>
    <w:pPr>
      <w:spacing w:after="120"/>
      <w:jc w:val="center"/>
    </w:pPr>
  </w:style>
  <w:style w:type="paragraph" w:styleId="MacroText">
    <w:name w:val="macro"/>
    <w:semiHidden/>
    <w:rsid w:val="003454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54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54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54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54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54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544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54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54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54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54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544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544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544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54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54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544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5445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5445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5445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544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544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544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544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544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544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54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54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54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54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54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544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544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54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54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54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544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544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544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54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54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54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544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544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544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544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544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544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544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544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544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4544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372B3D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372B3D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372B3D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AmndSectionNoteChar"/>
    <w:link w:val="AmndSub-sectionNote"/>
    <w:rsid w:val="00372B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60</Words>
  <Characters>255</Characters>
  <Application>Microsoft Office Word</Application>
  <DocSecurity>0</DocSecurity>
  <Lines>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and Crown Land Legislation Amendment Bill 2019</vt:lpstr>
    </vt:vector>
  </TitlesOfParts>
  <Manager>Information Systems</Manager>
  <Company>OCPC-VIC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and Crown Land Legislation Amendment Bill 2019</dc:title>
  <dc:subject>OCPC Word Template</dc:subject>
  <dc:creator>Kate Murray</dc:creator>
  <cp:keywords>Formats, House Amendments</cp:keywords>
  <dc:description>28/08/2020 (PROD)</dc:description>
  <cp:lastModifiedBy>Juliana Duan</cp:lastModifiedBy>
  <cp:revision>2</cp:revision>
  <cp:lastPrinted>2020-11-09T05:24:00Z</cp:lastPrinted>
  <dcterms:created xsi:type="dcterms:W3CDTF">2020-11-09T06:34:00Z</dcterms:created>
  <dcterms:modified xsi:type="dcterms:W3CDTF">2020-11-09T06:34:00Z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372291</vt:i4>
  </property>
  <property fmtid="{D5CDD505-2E9C-101B-9397-08002B2CF9AE}" pid="3" name="DocSubFolderNumber">
    <vt:lpwstr>S19/757</vt:lpwstr>
  </property>
</Properties>
</file>