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120A6" w14:textId="0FC39044" w:rsidR="00712B9B" w:rsidRDefault="00F339D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110E5414" w14:textId="08D9943E" w:rsidR="00712B9B" w:rsidRDefault="00F339D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JUSTICE LEGISLATION AMENDMENT (SUPPORTING VICTIMS AND OTHER MATTERS) BILL 2020</w:t>
      </w:r>
    </w:p>
    <w:p w14:paraId="68FA23C7" w14:textId="435BB028" w:rsidR="005E5BEE" w:rsidRPr="005E5BEE" w:rsidRDefault="009E31E4" w:rsidP="005E5BE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2" w:name="cpStart"/>
      <w:bookmarkEnd w:id="1"/>
      <w:bookmarkEnd w:id="2"/>
      <w:r>
        <w:rPr>
          <w:u w:val="single"/>
        </w:rPr>
        <w:t>(Amendment and New Clause to be moved by Mr Southwick)</w:t>
      </w:r>
    </w:p>
    <w:p w14:paraId="5F3B85E6" w14:textId="644B360A" w:rsidR="005E5BEE" w:rsidRPr="00103E24" w:rsidRDefault="005E5BEE" w:rsidP="005E5BEE">
      <w:pPr>
        <w:pStyle w:val="AmendHeading1s"/>
        <w:numPr>
          <w:ilvl w:val="0"/>
          <w:numId w:val="19"/>
        </w:numPr>
        <w:spacing w:after="200"/>
        <w:rPr>
          <w:b w:val="0"/>
        </w:rPr>
      </w:pPr>
      <w:r w:rsidRPr="00103E24">
        <w:rPr>
          <w:b w:val="0"/>
        </w:rPr>
        <w:t>Clause 3, page 8, line</w:t>
      </w:r>
      <w:r>
        <w:rPr>
          <w:b w:val="0"/>
        </w:rPr>
        <w:t>s</w:t>
      </w:r>
      <w:r w:rsidRPr="00103E24">
        <w:rPr>
          <w:b w:val="0"/>
        </w:rPr>
        <w:t xml:space="preserve"> 15 to </w:t>
      </w:r>
      <w:r>
        <w:rPr>
          <w:b w:val="0"/>
        </w:rPr>
        <w:t xml:space="preserve">35 and </w:t>
      </w:r>
      <w:r w:rsidRPr="00103E24">
        <w:rPr>
          <w:b w:val="0"/>
        </w:rPr>
        <w:t xml:space="preserve">page </w:t>
      </w:r>
      <w:r>
        <w:rPr>
          <w:b w:val="0"/>
        </w:rPr>
        <w:t>9,</w:t>
      </w:r>
      <w:r w:rsidRPr="00103E24">
        <w:rPr>
          <w:b w:val="0"/>
        </w:rPr>
        <w:t xml:space="preserve"> line</w:t>
      </w:r>
      <w:r>
        <w:rPr>
          <w:b w:val="0"/>
        </w:rPr>
        <w:t>s</w:t>
      </w:r>
      <w:r w:rsidRPr="00103E24">
        <w:rPr>
          <w:b w:val="0"/>
        </w:rPr>
        <w:t xml:space="preserve"> </w:t>
      </w:r>
      <w:r>
        <w:rPr>
          <w:b w:val="0"/>
        </w:rPr>
        <w:t xml:space="preserve">1 </w:t>
      </w:r>
      <w:r w:rsidR="00A46226">
        <w:rPr>
          <w:b w:val="0"/>
        </w:rPr>
        <w:t>and</w:t>
      </w:r>
      <w:r>
        <w:rPr>
          <w:b w:val="0"/>
        </w:rPr>
        <w:t xml:space="preserve"> </w:t>
      </w:r>
      <w:r w:rsidRPr="00103E24">
        <w:rPr>
          <w:b w:val="0"/>
        </w:rPr>
        <w:t>2, omit all words and expressions on these lines and insert—</w:t>
      </w:r>
      <w:bookmarkStart w:id="3" w:name="_GoBack"/>
      <w:bookmarkEnd w:id="3"/>
    </w:p>
    <w:p w14:paraId="098CA505" w14:textId="77777777" w:rsidR="005E5BEE" w:rsidRDefault="005E5BEE" w:rsidP="005E5BE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03E24">
        <w:t>"(a)</w:t>
      </w:r>
      <w:r>
        <w:tab/>
        <w:t>that it has taken into account the views of any victims likely to be identified, if those views are known following reasonable enquiries; and</w:t>
      </w:r>
    </w:p>
    <w:p w14:paraId="73A369D6" w14:textId="77777777" w:rsidR="005E5BEE" w:rsidRDefault="005E5BEE" w:rsidP="005E5BE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03E24">
        <w:t>(b)</w:t>
      </w:r>
      <w:r>
        <w:tab/>
        <w:t>that it is in the public interest to make the order.".</w:t>
      </w:r>
    </w:p>
    <w:p w14:paraId="5F201959" w14:textId="77777777" w:rsidR="005E5BEE" w:rsidRDefault="005E5BEE" w:rsidP="005E5BEE">
      <w:pPr>
        <w:pStyle w:val="ManualNumber"/>
        <w:jc w:val="center"/>
      </w:pPr>
      <w:r>
        <w:t>NEW CLAUSE</w:t>
      </w:r>
    </w:p>
    <w:p w14:paraId="6D7946AB" w14:textId="77777777" w:rsidR="005E5BEE" w:rsidRPr="00103E24" w:rsidRDefault="005E5BEE" w:rsidP="005E5BEE">
      <w:pPr>
        <w:pStyle w:val="ListParagraph"/>
        <w:numPr>
          <w:ilvl w:val="0"/>
          <w:numId w:val="20"/>
        </w:numPr>
        <w:rPr>
          <w:lang w:val="en-US"/>
        </w:rPr>
      </w:pPr>
      <w:r>
        <w:t>Insert the following New Clause to follow clause 4—</w:t>
      </w:r>
    </w:p>
    <w:p w14:paraId="6098F811" w14:textId="34650975" w:rsidR="005E5BEE" w:rsidRDefault="005E5BEE" w:rsidP="005E5BEE">
      <w:pPr>
        <w:pStyle w:val="DraftHeading1"/>
        <w:tabs>
          <w:tab w:val="right" w:pos="680"/>
        </w:tabs>
        <w:ind w:left="850" w:hanging="850"/>
      </w:pPr>
      <w:r>
        <w:tab/>
        <w:t>'</w:t>
      </w:r>
      <w:proofErr w:type="spellStart"/>
      <w:r w:rsidRPr="00957F43">
        <w:t>4</w:t>
      </w:r>
      <w:r w:rsidR="00A46226">
        <w:t>A</w:t>
      </w:r>
      <w:proofErr w:type="spellEnd"/>
      <w:r w:rsidRPr="00957F43">
        <w:tab/>
      </w:r>
      <w:r>
        <w:t xml:space="preserve">New section </w:t>
      </w:r>
      <w:proofErr w:type="spellStart"/>
      <w:r>
        <w:t>4B</w:t>
      </w:r>
      <w:proofErr w:type="spellEnd"/>
      <w:r>
        <w:t xml:space="preserve"> inserted</w:t>
      </w:r>
    </w:p>
    <w:p w14:paraId="67719E62" w14:textId="77777777" w:rsidR="005E5BEE" w:rsidRDefault="005E5BEE" w:rsidP="005E5BEE">
      <w:pPr>
        <w:pStyle w:val="AmendHeading1s"/>
        <w:tabs>
          <w:tab w:val="right" w:pos="1701"/>
        </w:tabs>
        <w:ind w:left="1871" w:hanging="1871"/>
      </w:pPr>
      <w:r>
        <w:tab/>
      </w:r>
      <w:r w:rsidRPr="00957F43">
        <w:rPr>
          <w:b w:val="0"/>
        </w:rPr>
        <w:t>"</w:t>
      </w:r>
      <w:proofErr w:type="spellStart"/>
      <w:r w:rsidRPr="00957F43">
        <w:t>4B</w:t>
      </w:r>
      <w:proofErr w:type="spellEnd"/>
      <w:r w:rsidRPr="00957F43">
        <w:tab/>
      </w:r>
      <w:r>
        <w:t>Saving of old law in relation to deceased victims</w:t>
      </w:r>
    </w:p>
    <w:p w14:paraId="0CD5F942" w14:textId="77777777" w:rsidR="005E5BEE" w:rsidRDefault="005E5BEE" w:rsidP="005E5BEE">
      <w:pPr>
        <w:pStyle w:val="AmendHeading1"/>
        <w:tabs>
          <w:tab w:val="right" w:pos="1701"/>
        </w:tabs>
        <w:ind w:left="1871" w:hanging="1871"/>
      </w:pPr>
      <w:r>
        <w:tab/>
      </w:r>
      <w:r w:rsidRPr="00602731">
        <w:t>(1)</w:t>
      </w:r>
      <w:r>
        <w:tab/>
        <w:t xml:space="preserve">Despite the amendments of this Act made by Part 2 of the </w:t>
      </w:r>
      <w:r w:rsidRPr="00957F43">
        <w:rPr>
          <w:b/>
        </w:rPr>
        <w:t>Justice Legislation Amendment (Supporting Victims and Other Matters) Act 2020</w:t>
      </w:r>
      <w:r>
        <w:t>, section 4 of this Act, as in force immediately before the commencement day, is taken to continue in force on and after the commencement day, in relation to a deceased victim of a sexual offence, as if those amendments had not been made.</w:t>
      </w:r>
    </w:p>
    <w:p w14:paraId="07C822C9" w14:textId="77777777" w:rsidR="005E5BEE" w:rsidRPr="00602731" w:rsidRDefault="005E5BEE" w:rsidP="005E5BEE">
      <w:pPr>
        <w:pStyle w:val="AmendHeading1"/>
        <w:tabs>
          <w:tab w:val="right" w:pos="1701"/>
        </w:tabs>
        <w:ind w:left="1871" w:hanging="1871"/>
      </w:pPr>
      <w:r>
        <w:tab/>
      </w:r>
      <w:r w:rsidRPr="00602731">
        <w:t>(2)</w:t>
      </w:r>
      <w:r w:rsidRPr="00602731">
        <w:tab/>
      </w:r>
      <w:r>
        <w:t>For the purposes of subsection (1), section 4 of this Act, as in force on and after the commencement day, is to be read as if references to a victim (however described) of a sexual offence were references to a living victim of a sexual offence.</w:t>
      </w:r>
    </w:p>
    <w:p w14:paraId="23EB2947" w14:textId="77777777" w:rsidR="005E5BEE" w:rsidRPr="00A52614" w:rsidRDefault="005E5BEE" w:rsidP="005E5BEE">
      <w:pPr>
        <w:pStyle w:val="AmendHeading1"/>
        <w:tabs>
          <w:tab w:val="right" w:pos="1701"/>
        </w:tabs>
        <w:ind w:left="1871" w:hanging="1871"/>
      </w:pPr>
      <w:r>
        <w:tab/>
      </w:r>
      <w:r w:rsidRPr="00602731">
        <w:t>(3)</w:t>
      </w:r>
      <w:r>
        <w:tab/>
        <w:t>In this section—</w:t>
      </w:r>
    </w:p>
    <w:p w14:paraId="0F9B3B5F" w14:textId="661975A3" w:rsidR="005E5BEE" w:rsidRPr="00393889" w:rsidRDefault="005E5BEE" w:rsidP="005E5BEE">
      <w:pPr>
        <w:pStyle w:val="AmendDefinition1"/>
      </w:pPr>
      <w:r w:rsidRPr="00602731">
        <w:rPr>
          <w:b/>
          <w:i/>
        </w:rPr>
        <w:t>commencement day</w:t>
      </w:r>
      <w:r>
        <w:t xml:space="preserve"> means the day after the day on which the </w:t>
      </w:r>
      <w:r w:rsidRPr="00957F43">
        <w:rPr>
          <w:b/>
        </w:rPr>
        <w:t>Justice Legislation Amendment (Supporting Victims and Other Matters) Act 2020</w:t>
      </w:r>
      <w:r>
        <w:t xml:space="preserve"> receives the Royal Assent.".</w:t>
      </w:r>
      <w:r w:rsidR="00A46226">
        <w:t>'.</w:t>
      </w:r>
    </w:p>
    <w:p w14:paraId="5141764A" w14:textId="77777777" w:rsidR="008416AE" w:rsidRDefault="008416AE" w:rsidP="008416AE"/>
    <w:sectPr w:rsidR="008416AE" w:rsidSect="009E3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00684" w14:textId="77777777" w:rsidR="00381A52" w:rsidRDefault="00381A52">
      <w:r>
        <w:separator/>
      </w:r>
    </w:p>
  </w:endnote>
  <w:endnote w:type="continuationSeparator" w:id="0">
    <w:p w14:paraId="31E2326B" w14:textId="77777777" w:rsidR="00381A52" w:rsidRDefault="0038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AB92C" w14:textId="77777777" w:rsidR="0038690A" w:rsidRDefault="0038690A" w:rsidP="009E31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5EB0DD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4AC23" w14:textId="45CAC98B" w:rsidR="009E31E4" w:rsidRDefault="009E31E4" w:rsidP="00585E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A3650E4" w14:textId="59087BFF" w:rsidR="00381A52" w:rsidRPr="009E31E4" w:rsidRDefault="009E31E4" w:rsidP="009E31E4">
    <w:pPr>
      <w:pStyle w:val="Footer"/>
      <w:rPr>
        <w:sz w:val="18"/>
      </w:rPr>
    </w:pPr>
    <w:r w:rsidRPr="009E31E4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37D69" w14:textId="77777777" w:rsidR="00381A52" w:rsidRDefault="00381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977A6" w14:textId="77777777" w:rsidR="00381A52" w:rsidRDefault="00381A52">
      <w:r>
        <w:separator/>
      </w:r>
    </w:p>
  </w:footnote>
  <w:footnote w:type="continuationSeparator" w:id="0">
    <w:p w14:paraId="5A5693F8" w14:textId="77777777" w:rsidR="00381A52" w:rsidRDefault="0038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ADC9" w14:textId="77777777" w:rsidR="00381A52" w:rsidRDefault="00381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BB266" w14:textId="3621BEAB" w:rsidR="00381A52" w:rsidRPr="009E31E4" w:rsidRDefault="009E31E4" w:rsidP="009E31E4">
    <w:pPr>
      <w:pStyle w:val="Header"/>
      <w:jc w:val="right"/>
    </w:pPr>
    <w:proofErr w:type="spellStart"/>
    <w:r w:rsidRPr="009E31E4">
      <w:t>DS12A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05FCF" w14:textId="7856C6F8" w:rsidR="0038690A" w:rsidRPr="009E31E4" w:rsidRDefault="009E31E4" w:rsidP="009E31E4">
    <w:pPr>
      <w:pStyle w:val="Header"/>
      <w:jc w:val="right"/>
    </w:pPr>
    <w:proofErr w:type="spellStart"/>
    <w:r w:rsidRPr="009E31E4">
      <w:t>DS12A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5149F"/>
    <w:multiLevelType w:val="multilevel"/>
    <w:tmpl w:val="AB7C65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7AB6A03"/>
    <w:multiLevelType w:val="multilevel"/>
    <w:tmpl w:val="C486BDB8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251"/>
    <w:docVar w:name="vActTitle" w:val="Justice Legislation Amendment (Supporting Victims and Other Matters) Bill 2020"/>
    <w:docVar w:name="vBillNo" w:val="251"/>
    <w:docVar w:name="vBillTitle" w:val="Justice Legislation Amendment (Supporting Victims and Other Matters) Bill 2020"/>
    <w:docVar w:name="vDocumentType" w:val=".HOUSEAMEND"/>
    <w:docVar w:name="vDraftNo" w:val="0"/>
    <w:docVar w:name="vDraftVers" w:val="2"/>
    <w:docVar w:name="vDraftVersion" w:val="22190 - DS12A - Liberal Party-The Nationals (Opposition) (Mr Southwick) House Print"/>
    <w:docVar w:name="VersionNo" w:val="2"/>
    <w:docVar w:name="vFileName" w:val="22190 - DS12A - Liberal Party-The Nationals (Opposition) (Mr Southwick) House Print"/>
    <w:docVar w:name="vFinalisePrevVer" w:val="True"/>
    <w:docVar w:name="vGovNonGov" w:val="9"/>
    <w:docVar w:name="vHouseType" w:val="1"/>
    <w:docVar w:name="vILDNum" w:val="22190"/>
    <w:docVar w:name="vIsBrandNewVersion" w:val="No"/>
    <w:docVar w:name="vIsNewDocument" w:val="False"/>
    <w:docVar w:name="vLegCommission" w:val="0"/>
    <w:docVar w:name="vMinisterID" w:val="224"/>
    <w:docVar w:name="vMinisterName" w:val="Southwick, David, Mr"/>
    <w:docVar w:name="vMinisterNameIndex" w:val="104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22190 - DS12A - Liberal Party-The Nationals (Opposition) (Mr Southwick) House Print"/>
    <w:docVar w:name="vPrevMinisterID" w:val="224"/>
    <w:docVar w:name="vPrnOnSepLine" w:val="False"/>
    <w:docVar w:name="vSeqNum" w:val="DS12A"/>
    <w:docVar w:name="vSession" w:val="1"/>
    <w:docVar w:name="vTRIMFileName" w:val="22190 - DS12A - Liberal Party-The Nationals (Opposition) (Mr Southwick) House Print"/>
    <w:docVar w:name="vTRIMRecordNumber" w:val="D20/29889[v3]"/>
    <w:docVar w:name="vTxtAfterIndex" w:val="-1"/>
    <w:docVar w:name="vTxtBefore" w:val="Amendments and New Clauses to be moved by"/>
    <w:docVar w:name="vTxtBeforeIndex" w:val="5"/>
    <w:docVar w:name="vVersionDate" w:val="27/10/2020"/>
    <w:docVar w:name="vYear" w:val="2020"/>
  </w:docVars>
  <w:rsids>
    <w:rsidRoot w:val="00381A52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1C3C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1A52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BEE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31E4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6226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580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39DF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41F9CD"/>
  <w15:docId w15:val="{D316DC06-6832-452A-8266-67D6CF25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39D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339D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339D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339D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339D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339D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339D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339D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339D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339D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F339D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339DF"/>
  </w:style>
  <w:style w:type="paragraph" w:customStyle="1" w:styleId="AmendBody1">
    <w:name w:val="Amend. Body 1"/>
    <w:basedOn w:val="Normal-Draft"/>
    <w:next w:val="Normal"/>
    <w:rsid w:val="00F339DF"/>
    <w:pPr>
      <w:ind w:left="1871"/>
    </w:pPr>
  </w:style>
  <w:style w:type="paragraph" w:customStyle="1" w:styleId="Normal-Draft">
    <w:name w:val="Normal - Draft"/>
    <w:rsid w:val="00F339D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339DF"/>
    <w:pPr>
      <w:ind w:left="2381"/>
    </w:pPr>
  </w:style>
  <w:style w:type="paragraph" w:customStyle="1" w:styleId="AmendBody3">
    <w:name w:val="Amend. Body 3"/>
    <w:basedOn w:val="Normal-Draft"/>
    <w:next w:val="Normal"/>
    <w:rsid w:val="00F339DF"/>
    <w:pPr>
      <w:ind w:left="2892"/>
    </w:pPr>
  </w:style>
  <w:style w:type="paragraph" w:customStyle="1" w:styleId="AmendBody4">
    <w:name w:val="Amend. Body 4"/>
    <w:basedOn w:val="Normal-Draft"/>
    <w:next w:val="Normal"/>
    <w:rsid w:val="00F339DF"/>
    <w:pPr>
      <w:ind w:left="3402"/>
    </w:pPr>
  </w:style>
  <w:style w:type="paragraph" w:styleId="Header">
    <w:name w:val="header"/>
    <w:basedOn w:val="Normal"/>
    <w:rsid w:val="00F339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39D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339D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339D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339D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339D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339D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link w:val="AmendHeading2Char"/>
    <w:rsid w:val="00F339D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339D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339D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339DF"/>
    <w:pPr>
      <w:suppressLineNumbers w:val="0"/>
    </w:pPr>
  </w:style>
  <w:style w:type="paragraph" w:customStyle="1" w:styleId="BodyParagraph">
    <w:name w:val="Body Paragraph"/>
    <w:next w:val="Normal"/>
    <w:rsid w:val="00F339D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339D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339D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339D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339D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339D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339D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339D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339DF"/>
    <w:rPr>
      <w:caps w:val="0"/>
    </w:rPr>
  </w:style>
  <w:style w:type="paragraph" w:customStyle="1" w:styleId="Normal-Schedule">
    <w:name w:val="Normal - Schedule"/>
    <w:rsid w:val="00F339D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339D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339D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339D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339D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339D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339DF"/>
  </w:style>
  <w:style w:type="paragraph" w:customStyle="1" w:styleId="Penalty">
    <w:name w:val="Penalty"/>
    <w:next w:val="Normal"/>
    <w:rsid w:val="00F339D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339D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339D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339D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339D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339D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339D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339D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339D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339D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339D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339D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339D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339DF"/>
    <w:pPr>
      <w:suppressLineNumbers w:val="0"/>
    </w:pPr>
  </w:style>
  <w:style w:type="paragraph" w:customStyle="1" w:styleId="AutoNumber">
    <w:name w:val="Auto Number"/>
    <w:rsid w:val="00F339D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339D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339DF"/>
    <w:rPr>
      <w:vertAlign w:val="superscript"/>
    </w:rPr>
  </w:style>
  <w:style w:type="paragraph" w:styleId="EndnoteText">
    <w:name w:val="endnote text"/>
    <w:basedOn w:val="Normal"/>
    <w:semiHidden/>
    <w:rsid w:val="00F339D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339D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339D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339D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339D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339DF"/>
    <w:pPr>
      <w:spacing w:after="120"/>
      <w:jc w:val="center"/>
    </w:pPr>
  </w:style>
  <w:style w:type="paragraph" w:styleId="MacroText">
    <w:name w:val="macro"/>
    <w:semiHidden/>
    <w:rsid w:val="00F339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339D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339D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339D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339D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339D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339D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339D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339D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339D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339D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339D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339D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339D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339D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339D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339D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339DF"/>
    <w:pPr>
      <w:suppressLineNumbers w:val="0"/>
    </w:pPr>
  </w:style>
  <w:style w:type="paragraph" w:customStyle="1" w:styleId="DraftHeading3">
    <w:name w:val="Draft Heading 3"/>
    <w:basedOn w:val="Normal"/>
    <w:next w:val="Normal"/>
    <w:rsid w:val="00F339DF"/>
    <w:pPr>
      <w:suppressLineNumbers w:val="0"/>
    </w:pPr>
  </w:style>
  <w:style w:type="paragraph" w:customStyle="1" w:styleId="DraftHeading4">
    <w:name w:val="Draft Heading 4"/>
    <w:basedOn w:val="Normal"/>
    <w:next w:val="Normal"/>
    <w:rsid w:val="00F339DF"/>
    <w:pPr>
      <w:suppressLineNumbers w:val="0"/>
    </w:pPr>
  </w:style>
  <w:style w:type="paragraph" w:customStyle="1" w:styleId="DraftHeading5">
    <w:name w:val="Draft Heading 5"/>
    <w:basedOn w:val="Normal"/>
    <w:next w:val="Normal"/>
    <w:rsid w:val="00F339D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339D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339D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339D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339D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339D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339D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339D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339D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339D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339D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339D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339D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339D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339D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339D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339D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339D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339D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339D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339D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339D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339D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339D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339D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339D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339D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339D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339D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339D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339DF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339D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AmendHeading2Char">
    <w:name w:val="Amend. Heading 2 Char"/>
    <w:link w:val="AmendHeading2"/>
    <w:rsid w:val="005E5BE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3</TotalTime>
  <Pages>1</Pages>
  <Words>254</Words>
  <Characters>1190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(Supporting Victims and Other Matters) Bill 2020</vt:lpstr>
    </vt:vector>
  </TitlesOfParts>
  <Manager>Information Systems</Manager>
  <Company>OCPC-VIC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(Supporting Victims and Other Matters) Bill 2020</dc:title>
  <dc:subject>OCPC Word Template</dc:subject>
  <dc:creator>Marina Farnan</dc:creator>
  <cp:keywords>Formats, House Amendments</cp:keywords>
  <dc:description>28/08/2020 (PROD)</dc:description>
  <cp:lastModifiedBy>Marina Farnan</cp:lastModifiedBy>
  <cp:revision>8</cp:revision>
  <cp:lastPrinted>2020-10-27T06:02:00Z</cp:lastPrinted>
  <dcterms:created xsi:type="dcterms:W3CDTF">2020-10-27T03:09:00Z</dcterms:created>
  <dcterms:modified xsi:type="dcterms:W3CDTF">2020-10-27T22:08:00Z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430872</vt:i4>
  </property>
  <property fmtid="{D5CDD505-2E9C-101B-9397-08002B2CF9AE}" pid="3" name="DocSubFolderNumber">
    <vt:lpwstr>S20/2643</vt:lpwstr>
  </property>
</Properties>
</file>