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9956E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9956E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LOCAL GOVERNMENT BILL 2019</w:t>
      </w:r>
    </w:p>
    <w:p w:rsidR="00712B9B" w:rsidRDefault="009956E4" w:rsidP="009956E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9956E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Mr QUILTY)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8416AE" w:rsidRDefault="00A54EA8" w:rsidP="007B5C81">
      <w:pPr>
        <w:pStyle w:val="AmendHeading1"/>
        <w:ind w:left="709"/>
      </w:pPr>
      <w:bookmarkStart w:id="4" w:name="cpStart"/>
      <w:bookmarkStart w:id="5" w:name="_GoBack"/>
      <w:bookmarkEnd w:id="4"/>
      <w:bookmarkEnd w:id="5"/>
      <w:r>
        <w:t>Clause 3, page 6, lines 16</w:t>
      </w:r>
      <w:r w:rsidR="00A6557D">
        <w:t xml:space="preserve"> to 24, omit all words and expressions on these lines.</w:t>
      </w:r>
    </w:p>
    <w:sectPr w:rsidR="008416AE" w:rsidSect="009956E4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165" w:rsidRDefault="006C3165">
      <w:r>
        <w:separator/>
      </w:r>
    </w:p>
  </w:endnote>
  <w:endnote w:type="continuationSeparator" w:id="0">
    <w:p w:rsidR="006C3165" w:rsidRDefault="006C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76D" w:rsidRDefault="00D235E5" w:rsidP="009956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6E4" w:rsidRDefault="009956E4" w:rsidP="002D45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6557D" w:rsidRPr="009956E4" w:rsidRDefault="009956E4" w:rsidP="009956E4">
    <w:pPr>
      <w:pStyle w:val="Footer"/>
      <w:rPr>
        <w:sz w:val="18"/>
      </w:rPr>
    </w:pPr>
    <w:r w:rsidRPr="009956E4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165" w:rsidRDefault="006C3165">
      <w:r>
        <w:separator/>
      </w:r>
    </w:p>
  </w:footnote>
  <w:footnote w:type="continuationSeparator" w:id="0">
    <w:p w:rsidR="006C3165" w:rsidRDefault="006C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57D" w:rsidRPr="009956E4" w:rsidRDefault="009956E4" w:rsidP="009956E4">
    <w:pPr>
      <w:pStyle w:val="Header"/>
      <w:jc w:val="right"/>
    </w:pPr>
    <w:r w:rsidRPr="009956E4">
      <w:t>TQ14C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57D" w:rsidRPr="009956E4" w:rsidRDefault="009956E4" w:rsidP="009956E4">
    <w:pPr>
      <w:pStyle w:val="Header"/>
      <w:jc w:val="right"/>
    </w:pPr>
    <w:r w:rsidRPr="009956E4">
      <w:t>TQ14C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cDir" w:val="g:\houseamd\NonGovt"/>
    <w:docVar w:name="vActno" w:val="055"/>
    <w:docVar w:name="vActTitle" w:val="Local Government Bill 2019"/>
    <w:docVar w:name="vBillNo" w:val="055"/>
    <w:docVar w:name="vBillTitle" w:val="Local Government Bill 2019"/>
    <w:docVar w:name="vDocumentType" w:val=".HOUSEAMEND"/>
    <w:docVar w:name="vDraftNo" w:val="0"/>
    <w:docVar w:name="vDraftVers" w:val="2"/>
    <w:docVar w:name="vDraftVersion" w:val="21553 - TQ14C - Liberal Democrats (Mr QUILTY) House Print"/>
    <w:docVar w:name="VersionNo" w:val="2"/>
    <w:docVar w:name="vFileName" w:val="591055LDTQC.H"/>
    <w:docVar w:name="vFileVersion" w:val="C"/>
    <w:docVar w:name="vFinalisePrevVer" w:val="True"/>
    <w:docVar w:name="vGovNonGov" w:val="8"/>
    <w:docVar w:name="vHouseType" w:val="0"/>
    <w:docVar w:name="vILDNum" w:val="21553"/>
    <w:docVar w:name="vIsBrandNewVersion" w:val="No"/>
    <w:docVar w:name="vIsNewDocument" w:val="False"/>
    <w:docVar w:name="vLegCommission" w:val="0"/>
    <w:docVar w:name="vMinisterID" w:val="313"/>
    <w:docVar w:name="vMinisterName" w:val="Quilty, Tim, Mr"/>
    <w:docVar w:name="vMinisterNameIndex" w:val="87"/>
    <w:docVar w:name="vParliament" w:val="59"/>
    <w:docVar w:name="vPartyID" w:val="15"/>
    <w:docVar w:name="vPartyName" w:val="Liberal Democrats"/>
    <w:docVar w:name="vPrevDraftNo" w:val="0"/>
    <w:docVar w:name="vPrevDraftVers" w:val="2"/>
    <w:docVar w:name="vPrevFileName" w:val="591055LDTQC.H"/>
    <w:docVar w:name="vPrevMinisterID" w:val="313"/>
    <w:docVar w:name="vPrnOnSepLine" w:val="False"/>
    <w:docVar w:name="vSavedToLocal" w:val="No"/>
    <w:docVar w:name="vSeqNum" w:val="TQ14C"/>
    <w:docVar w:name="vSession" w:val="1"/>
    <w:docVar w:name="vTRIMFileName" w:val="21553 - TQ14C - Liberal Democrats (Mr QUILTY) House Print"/>
    <w:docVar w:name="vTRIMRecordNumber" w:val="D20/1551[v2]"/>
    <w:docVar w:name="vTxtAfterIndex" w:val="-1"/>
    <w:docVar w:name="vTxtBefore" w:val="Amendment to be proposed in Committee by"/>
    <w:docVar w:name="vTxtBeforeIndex" w:val="-1"/>
    <w:docVar w:name="vVersionDate" w:val="2/3/2020"/>
    <w:docVar w:name="vYear" w:val="2020"/>
  </w:docVars>
  <w:rsids>
    <w:rsidRoot w:val="00A6557D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0A5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3165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B5C81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3FA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56E4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54EA8"/>
    <w:rsid w:val="00A60E60"/>
    <w:rsid w:val="00A61830"/>
    <w:rsid w:val="00A634C4"/>
    <w:rsid w:val="00A6557D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D7350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E401E2-A16F-4C0A-A39F-434ECBA6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56E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956E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956E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956E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956E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956E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956E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956E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956E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956E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956E4"/>
    <w:pPr>
      <w:ind w:left="1871"/>
    </w:pPr>
  </w:style>
  <w:style w:type="paragraph" w:customStyle="1" w:styleId="Normal-Draft">
    <w:name w:val="Normal - Draft"/>
    <w:rsid w:val="009956E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956E4"/>
    <w:pPr>
      <w:ind w:left="2381"/>
    </w:pPr>
  </w:style>
  <w:style w:type="paragraph" w:customStyle="1" w:styleId="AmendBody3">
    <w:name w:val="Amend. Body 3"/>
    <w:basedOn w:val="Normal-Draft"/>
    <w:next w:val="Normal"/>
    <w:rsid w:val="009956E4"/>
    <w:pPr>
      <w:ind w:left="2892"/>
    </w:pPr>
  </w:style>
  <w:style w:type="paragraph" w:customStyle="1" w:styleId="AmendBody4">
    <w:name w:val="Amend. Body 4"/>
    <w:basedOn w:val="Normal-Draft"/>
    <w:next w:val="Normal"/>
    <w:rsid w:val="009956E4"/>
    <w:pPr>
      <w:ind w:left="3402"/>
    </w:pPr>
  </w:style>
  <w:style w:type="paragraph" w:styleId="Header">
    <w:name w:val="header"/>
    <w:basedOn w:val="Normal"/>
    <w:rsid w:val="009956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956E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956E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956E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956E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956E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956E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956E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956E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956E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956E4"/>
    <w:pPr>
      <w:suppressLineNumbers w:val="0"/>
    </w:pPr>
  </w:style>
  <w:style w:type="paragraph" w:customStyle="1" w:styleId="BodyParagraph">
    <w:name w:val="Body Paragraph"/>
    <w:next w:val="Normal"/>
    <w:rsid w:val="009956E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956E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956E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956E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956E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956E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956E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956E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956E4"/>
    <w:rPr>
      <w:caps w:val="0"/>
    </w:rPr>
  </w:style>
  <w:style w:type="paragraph" w:customStyle="1" w:styleId="Normal-Schedule">
    <w:name w:val="Normal - Schedule"/>
    <w:rsid w:val="009956E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956E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956E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956E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956E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956E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956E4"/>
  </w:style>
  <w:style w:type="paragraph" w:customStyle="1" w:styleId="Penalty">
    <w:name w:val="Penalty"/>
    <w:next w:val="Normal"/>
    <w:rsid w:val="009956E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956E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956E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956E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956E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956E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956E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956E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956E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956E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956E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956E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956E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956E4"/>
    <w:pPr>
      <w:suppressLineNumbers w:val="0"/>
    </w:pPr>
  </w:style>
  <w:style w:type="paragraph" w:customStyle="1" w:styleId="AutoNumber">
    <w:name w:val="Auto Number"/>
    <w:rsid w:val="009956E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956E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956E4"/>
    <w:rPr>
      <w:vertAlign w:val="superscript"/>
    </w:rPr>
  </w:style>
  <w:style w:type="paragraph" w:styleId="EndnoteText">
    <w:name w:val="endnote text"/>
    <w:basedOn w:val="Normal"/>
    <w:semiHidden/>
    <w:rsid w:val="009956E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956E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956E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956E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956E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956E4"/>
    <w:pPr>
      <w:spacing w:after="120"/>
      <w:jc w:val="center"/>
    </w:pPr>
  </w:style>
  <w:style w:type="paragraph" w:styleId="MacroText">
    <w:name w:val="macro"/>
    <w:semiHidden/>
    <w:rsid w:val="009956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956E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956E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956E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956E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956E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956E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956E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956E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956E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956E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956E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956E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956E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956E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956E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956E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956E4"/>
    <w:pPr>
      <w:suppressLineNumbers w:val="0"/>
    </w:pPr>
  </w:style>
  <w:style w:type="paragraph" w:customStyle="1" w:styleId="DraftHeading3">
    <w:name w:val="Draft Heading 3"/>
    <w:basedOn w:val="Normal"/>
    <w:next w:val="Normal"/>
    <w:rsid w:val="009956E4"/>
    <w:pPr>
      <w:suppressLineNumbers w:val="0"/>
    </w:pPr>
  </w:style>
  <w:style w:type="paragraph" w:customStyle="1" w:styleId="DraftHeading4">
    <w:name w:val="Draft Heading 4"/>
    <w:basedOn w:val="Normal"/>
    <w:next w:val="Normal"/>
    <w:rsid w:val="009956E4"/>
    <w:pPr>
      <w:suppressLineNumbers w:val="0"/>
    </w:pPr>
  </w:style>
  <w:style w:type="paragraph" w:customStyle="1" w:styleId="DraftHeading5">
    <w:name w:val="Draft Heading 5"/>
    <w:basedOn w:val="Normal"/>
    <w:next w:val="Normal"/>
    <w:rsid w:val="009956E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956E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956E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956E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956E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956E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956E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956E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956E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956E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956E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956E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956E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956E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956E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956E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956E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956E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956E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956E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956E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956E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956E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956E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956E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956E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956E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956E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956E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956E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956E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956E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Bill 2019</vt:lpstr>
    </vt:vector>
  </TitlesOfParts>
  <Manager>Information Systems</Manager>
  <Company>OCPC, Victoria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Bill 2019</dc:title>
  <dc:subject>OCPC Word Template Development</dc:subject>
  <dc:creator>02</dc:creator>
  <cp:keywords>Formats, House Amendments</cp:keywords>
  <dc:description>12/02/2020 (PROD)</dc:description>
  <cp:lastModifiedBy>Matthew Newington</cp:lastModifiedBy>
  <cp:revision>3</cp:revision>
  <cp:lastPrinted>2020-03-02T00:02:00Z</cp:lastPrinted>
  <dcterms:created xsi:type="dcterms:W3CDTF">2020-03-02T00:04:00Z</dcterms:created>
  <dcterms:modified xsi:type="dcterms:W3CDTF">2020-03-02T04:07:00Z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372231</vt:i4>
  </property>
  <property fmtid="{D5CDD505-2E9C-101B-9397-08002B2CF9AE}" pid="3" name="DocSubFolderNumber">
    <vt:lpwstr>S19/702</vt:lpwstr>
  </property>
</Properties>
</file>