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C03CA">
        <w:rPr>
          <w:b/>
          <w:sz w:val="28"/>
        </w:rPr>
        <w:t>023</w:t>
      </w:r>
    </w:p>
    <w:p w:rsidR="00912D15" w:rsidRDefault="00CC03CA">
      <w:pPr>
        <w:spacing w:before="0" w:after="120"/>
        <w:jc w:val="center"/>
        <w:rPr>
          <w:b/>
          <w:sz w:val="32"/>
        </w:rPr>
      </w:pPr>
      <w:r w:rsidRPr="00CC03CA">
        <w:rPr>
          <w:b/>
          <w:sz w:val="32"/>
        </w:rPr>
        <w:t>County</w:t>
      </w:r>
      <w:r>
        <w:rPr>
          <w:b/>
          <w:sz w:val="32"/>
        </w:rPr>
        <w:t xml:space="preserve"> Court Criminal Procedure Rules </w:t>
      </w:r>
      <w:r w:rsidRPr="00CC03CA">
        <w:rPr>
          <w:b/>
          <w:sz w:val="32"/>
        </w:rPr>
        <w:t>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C03CA">
        <w:rPr>
          <w:b/>
        </w:rPr>
        <w:t>183/2009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C03CA">
        <w:t>16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9027BC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CC03CA">
        <w:rPr>
          <w:b/>
        </w:rPr>
        <w:t>16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CC03CA">
        <w:rPr>
          <w:b/>
        </w:rPr>
        <w:t>ule 1.15 (Schedule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C03CA" w:rsidRPr="00CC03CA">
        <w:rPr>
          <w:b/>
        </w:rPr>
        <w:t>County Court Criminal Procedure Rules 20</w:t>
      </w:r>
      <w:r w:rsidR="00CC03CA">
        <w:rPr>
          <w:b/>
        </w:rPr>
        <w:t>1</w:t>
      </w:r>
      <w:r w:rsidR="00CC03CA" w:rsidRPr="00CC03CA">
        <w:rPr>
          <w:b/>
        </w:rPr>
        <w:t>9</w:t>
      </w:r>
      <w:r w:rsidR="00CC03CA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CC03CA">
        <w:rPr>
          <w:b/>
        </w:rPr>
        <w:t> 126/2019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CA" w:rsidRDefault="00CC03CA">
      <w:pPr>
        <w:rPr>
          <w:sz w:val="4"/>
        </w:rPr>
      </w:pPr>
    </w:p>
  </w:endnote>
  <w:endnote w:type="continuationSeparator" w:id="0">
    <w:p w:rsidR="00CC03CA" w:rsidRDefault="00CC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DA2FB2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CA" w:rsidRDefault="00CC03CA">
      <w:r>
        <w:separator/>
      </w:r>
    </w:p>
  </w:footnote>
  <w:footnote w:type="continuationSeparator" w:id="0">
    <w:p w:rsidR="00CC03CA" w:rsidRDefault="00CC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402"/>
    <w:docVar w:name="vVersionDate" w:val="13/4/2011"/>
    <w:docVar w:name="vVersionNo" w:val="2"/>
    <w:docVar w:name="vYear" w:val="95"/>
  </w:docVars>
  <w:rsids>
    <w:rsidRoot w:val="00CC03CA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7E7CB6"/>
    <w:rsid w:val="00855283"/>
    <w:rsid w:val="00885432"/>
    <w:rsid w:val="009027BC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C03CA"/>
    <w:rsid w:val="00DA2FB2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7152-8FB5-4C38-91A0-A06DDA17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2019-12-20T00:17:00Z</cp:lastPrinted>
  <dcterms:created xsi:type="dcterms:W3CDTF">2020-01-01T20:56:00Z</dcterms:created>
  <dcterms:modified xsi:type="dcterms:W3CDTF">2020-01-01T20:56:00Z</dcterms:modified>
  <cp:category>LIS</cp:category>
  <cp:contentStatus>Current</cp:contentStatus>
</cp:coreProperties>
</file>