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F4242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F4242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WORKPLACE INJURY REHABILITATION AND COMPENSATION BILL 2013</w:t>
      </w:r>
    </w:p>
    <w:p w:rsidR="00712B9B" w:rsidRPr="00F42420" w:rsidRDefault="00F42420" w:rsidP="00F4242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Pr="005F6835" w:rsidRDefault="00F4242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Scott)</w:t>
      </w:r>
      <w:bookmarkEnd w:id="4"/>
    </w:p>
    <w:p w:rsidR="005F6835" w:rsidRDefault="005F6835">
      <w:pPr>
        <w:tabs>
          <w:tab w:val="left" w:pos="3912"/>
          <w:tab w:val="left" w:pos="4423"/>
        </w:tabs>
        <w:jc w:val="center"/>
        <w:rPr>
          <w:u w:val="single"/>
        </w:rPr>
      </w:pPr>
    </w:p>
    <w:p w:rsidR="005F6835" w:rsidRDefault="005F6835">
      <w:pPr>
        <w:tabs>
          <w:tab w:val="left" w:pos="3912"/>
          <w:tab w:val="left" w:pos="4423"/>
        </w:tabs>
      </w:pPr>
      <w:proofErr w:type="gramStart"/>
      <w:r>
        <w:t>1.</w:t>
      </w:r>
      <w:r>
        <w:tab/>
        <w:t xml:space="preserve">Clause 2, </w:t>
      </w:r>
      <w:r w:rsidR="0062474E">
        <w:t xml:space="preserve">page 2, </w:t>
      </w:r>
      <w:r>
        <w:t>line 23, omit ",</w:t>
      </w:r>
      <w:r w:rsidR="0062474E">
        <w:t xml:space="preserve"> </w:t>
      </w:r>
      <w:r>
        <w:t>640(2)".</w:t>
      </w:r>
      <w:proofErr w:type="gramEnd"/>
    </w:p>
    <w:p w:rsidR="005F6835" w:rsidRDefault="005F6835">
      <w:pPr>
        <w:tabs>
          <w:tab w:val="left" w:pos="3912"/>
          <w:tab w:val="left" w:pos="4423"/>
        </w:tabs>
      </w:pPr>
      <w:proofErr w:type="gramStart"/>
      <w:r>
        <w:t>2.</w:t>
      </w:r>
      <w:r>
        <w:tab/>
        <w:t>Clause 2, page 2, line 27, omit ", 640(2)".</w:t>
      </w:r>
      <w:proofErr w:type="gramEnd"/>
    </w:p>
    <w:p w:rsidR="00712B9B" w:rsidRDefault="005F6835">
      <w:pPr>
        <w:tabs>
          <w:tab w:val="left" w:pos="3912"/>
          <w:tab w:val="left" w:pos="4423"/>
        </w:tabs>
      </w:pPr>
      <w:r>
        <w:t>3.</w:t>
      </w:r>
      <w:r>
        <w:tab/>
        <w:t>Clause 200, page 219, line 30, omit "or other".</w:t>
      </w:r>
    </w:p>
    <w:p w:rsidR="005F6835" w:rsidRDefault="00A92E33">
      <w:pPr>
        <w:tabs>
          <w:tab w:val="left" w:pos="3912"/>
          <w:tab w:val="left" w:pos="4423"/>
        </w:tabs>
      </w:pPr>
      <w:r>
        <w:t>4</w:t>
      </w:r>
      <w:r w:rsidR="005F6835">
        <w:t>.</w:t>
      </w:r>
      <w:r w:rsidR="005F6835">
        <w:tab/>
        <w:t>Clause 200, page 220, line 4, omit "and other".</w:t>
      </w:r>
    </w:p>
    <w:p w:rsidR="005F6835" w:rsidRDefault="00A92E33">
      <w:pPr>
        <w:tabs>
          <w:tab w:val="left" w:pos="3912"/>
          <w:tab w:val="left" w:pos="4423"/>
        </w:tabs>
      </w:pPr>
      <w:r>
        <w:t>5</w:t>
      </w:r>
      <w:r w:rsidR="005F6835">
        <w:t>.</w:t>
      </w:r>
      <w:r w:rsidR="005F6835">
        <w:tab/>
        <w:t>Clause 269, line 17, omit "evidence given or".</w:t>
      </w:r>
    </w:p>
    <w:p w:rsidR="00A92E33" w:rsidRDefault="00A92E33" w:rsidP="00A92E33">
      <w:pPr>
        <w:tabs>
          <w:tab w:val="left" w:pos="3912"/>
          <w:tab w:val="left" w:pos="4423"/>
        </w:tabs>
        <w:ind w:left="720" w:hanging="720"/>
      </w:pPr>
      <w:r>
        <w:t>6.</w:t>
      </w:r>
      <w:r>
        <w:tab/>
        <w:t>Clause 313, page 323, line 7, after "question" insert "relating to a claim for a benefit under Part 5".</w:t>
      </w:r>
    </w:p>
    <w:p w:rsidR="005F6835" w:rsidRDefault="00A92E33" w:rsidP="00A92E33">
      <w:pPr>
        <w:tabs>
          <w:tab w:val="left" w:pos="3912"/>
          <w:tab w:val="left" w:pos="4423"/>
        </w:tabs>
      </w:pPr>
      <w:r>
        <w:t>7</w:t>
      </w:r>
      <w:r w:rsidR="005F6835">
        <w:t>.</w:t>
      </w:r>
      <w:r w:rsidR="005F6835">
        <w:tab/>
        <w:t>Clause 313, page 324, lines 1 to 16, omit subclauses (5) and (6).</w:t>
      </w:r>
    </w:p>
    <w:p w:rsidR="00924DE6" w:rsidRDefault="00A92E33">
      <w:pPr>
        <w:tabs>
          <w:tab w:val="left" w:pos="3912"/>
          <w:tab w:val="left" w:pos="4423"/>
        </w:tabs>
      </w:pPr>
      <w:r>
        <w:t>8</w:t>
      </w:r>
      <w:r w:rsidR="00924DE6">
        <w:t>.</w:t>
      </w:r>
      <w:r w:rsidR="00924DE6">
        <w:tab/>
        <w:t>Clause 333, page 346, lines 1 to 4, omit subclause (2) and insert—</w:t>
      </w:r>
    </w:p>
    <w:p w:rsidR="00924DE6" w:rsidRDefault="00A92E33" w:rsidP="00A92E33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="00924DE6" w:rsidRPr="00A92E33">
        <w:t>"( )</w:t>
      </w:r>
      <w:r w:rsidR="00924DE6">
        <w:tab/>
      </w:r>
      <w:r w:rsidR="00924DE6">
        <w:tab/>
        <w:t>Subsection (1) does not apply to the commencement of proceedings brought in accordance with leave given under section 335(2</w:t>
      </w:r>
      <w:proofErr w:type="gramStart"/>
      <w:r w:rsidR="00924DE6">
        <w:t>)(</w:t>
      </w:r>
      <w:proofErr w:type="gramEnd"/>
      <w:r w:rsidR="00924DE6">
        <w:t>d).".</w:t>
      </w:r>
    </w:p>
    <w:p w:rsidR="00F86D9D" w:rsidRDefault="00A92E33" w:rsidP="00F86D9D">
      <w:r>
        <w:t>9</w:t>
      </w:r>
      <w:r w:rsidR="00F86D9D">
        <w:t>.</w:t>
      </w:r>
      <w:r w:rsidR="00F86D9D">
        <w:tab/>
        <w:t>Clause 618, line 13, omit "313(5)</w:t>
      </w:r>
      <w:r>
        <w:t>,</w:t>
      </w:r>
      <w:proofErr w:type="gramStart"/>
      <w:r w:rsidR="00F86D9D">
        <w:t>".</w:t>
      </w:r>
      <w:proofErr w:type="gramEnd"/>
    </w:p>
    <w:p w:rsidR="00F86D9D" w:rsidRDefault="00A92E33" w:rsidP="00F86D9D">
      <w:r>
        <w:t>10</w:t>
      </w:r>
      <w:r w:rsidR="00F86D9D">
        <w:t>.</w:t>
      </w:r>
      <w:r w:rsidR="00F86D9D">
        <w:tab/>
        <w:t>Clause 626, page 643, lines 7 to 26, omit subclause (8).</w:t>
      </w:r>
    </w:p>
    <w:p w:rsidR="00A92E33" w:rsidRDefault="00A92E33" w:rsidP="00A92E33">
      <w:pPr>
        <w:tabs>
          <w:tab w:val="left" w:pos="3912"/>
          <w:tab w:val="left" w:pos="4423"/>
        </w:tabs>
      </w:pPr>
      <w:r>
        <w:t>11.</w:t>
      </w:r>
      <w:r>
        <w:tab/>
        <w:t xml:space="preserve">Clause 635, page 665, </w:t>
      </w:r>
      <w:r w:rsidR="0062474E">
        <w:t xml:space="preserve">lines 22 to 32, </w:t>
      </w:r>
      <w:r>
        <w:t>omit subclause (1) and insert—</w:t>
      </w:r>
    </w:p>
    <w:p w:rsidR="00A92E33" w:rsidRDefault="00A92E33" w:rsidP="00A92E33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  <w:t>"( )</w:t>
      </w:r>
      <w:r>
        <w:tab/>
        <w:t xml:space="preserve">In section </w:t>
      </w:r>
      <w:proofErr w:type="spellStart"/>
      <w:r>
        <w:t>104B</w:t>
      </w:r>
      <w:proofErr w:type="spellEnd"/>
      <w:r>
        <w:t xml:space="preserve">(1) of the </w:t>
      </w:r>
      <w:r>
        <w:rPr>
          <w:b/>
        </w:rPr>
        <w:t>Accident Compensation Act 1985</w:t>
      </w:r>
      <w:r>
        <w:t xml:space="preserve"> for "this section applies" </w:t>
      </w:r>
      <w:r>
        <w:rPr>
          <w:b/>
        </w:rPr>
        <w:t>substitute</w:t>
      </w:r>
      <w:r>
        <w:t xml:space="preserve"> "this section, and section 6(1) and Divisions 1 and 2 of Part 2 of the </w:t>
      </w:r>
      <w:r>
        <w:rPr>
          <w:b/>
        </w:rPr>
        <w:t>Workplace Injury Rehabilitation and Compensation Act 2013</w:t>
      </w:r>
      <w:r>
        <w:t xml:space="preserve"> apply.".</w:t>
      </w:r>
    </w:p>
    <w:p w:rsidR="00F86D9D" w:rsidRPr="00F86D9D" w:rsidRDefault="00A92E33" w:rsidP="00F86D9D">
      <w:r>
        <w:t>12</w:t>
      </w:r>
      <w:r w:rsidR="0062474E">
        <w:t>.</w:t>
      </w:r>
      <w:r w:rsidR="0062474E">
        <w:tab/>
        <w:t>Clause 640</w:t>
      </w:r>
      <w:r w:rsidR="00F86D9D">
        <w:t>, lines 23 to 29, omit subclause (2).</w:t>
      </w:r>
    </w:p>
    <w:sectPr w:rsidR="00F86D9D" w:rsidRPr="00F86D9D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44" w:rsidRDefault="004E5A44">
      <w:r>
        <w:separator/>
      </w:r>
    </w:p>
  </w:endnote>
  <w:endnote w:type="continuationSeparator" w:id="0">
    <w:p w:rsidR="004E5A44" w:rsidRDefault="004E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2C3814" w:rsidP="005F68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35" w:rsidRDefault="002C3814" w:rsidP="00367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68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420">
      <w:rPr>
        <w:rStyle w:val="PageNumber"/>
        <w:noProof/>
      </w:rPr>
      <w:t>1</w:t>
    </w:r>
    <w:r>
      <w:rPr>
        <w:rStyle w:val="PageNumber"/>
      </w:rPr>
      <w:fldChar w:fldCharType="end"/>
    </w:r>
  </w:p>
  <w:p w:rsidR="005F6835" w:rsidRDefault="005F68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35" w:rsidRPr="00F42420" w:rsidRDefault="00F42420">
    <w:pPr>
      <w:pStyle w:val="Footer"/>
      <w:rPr>
        <w:sz w:val="18"/>
      </w:rPr>
    </w:pPr>
    <w:proofErr w:type="spellStart"/>
    <w:r>
      <w:rPr>
        <w:sz w:val="18"/>
      </w:rPr>
      <w:t>571139OLAH</w:t>
    </w:r>
    <w:proofErr w:type="spellEnd"/>
    <w:r>
      <w:rPr>
        <w:sz w:val="18"/>
      </w:rPr>
      <w:t>-17/10/2013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44" w:rsidRDefault="004E5A44">
      <w:r>
        <w:separator/>
      </w:r>
    </w:p>
  </w:footnote>
  <w:footnote w:type="continuationSeparator" w:id="0">
    <w:p w:rsidR="004E5A44" w:rsidRDefault="004E5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139"/>
    <w:docVar w:name="vActTitle" w:val="Workplace injury rehabilitation and Compensation Bill 2013"/>
    <w:docVar w:name="vBillNo" w:val="139"/>
    <w:docVar w:name="vBillTitle" w:val="Workplace Injury Rehabilitation and Compensation Bill 2013"/>
    <w:docVar w:name="vDocumentType" w:val=".HOUSEAMEND"/>
    <w:docVar w:name="vDraftNo" w:val="0"/>
    <w:docVar w:name="vDraftVers" w:val="House Print"/>
    <w:docVar w:name="VersionNo" w:val="1"/>
    <w:docVar w:name="vFileName" w:val="Labor (Mr Scott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6216"/>
    <w:docVar w:name="vIsNewDocument" w:val="False"/>
    <w:docVar w:name="vLegCommission" w:val="0"/>
    <w:docVar w:name="vMinisterName" w:val="Mr Scott"/>
    <w:docVar w:name="vParliament" w:val="57"/>
    <w:docVar w:name="vPrevFileName" w:val="Labor (Mr Scott) - House Print Assembly"/>
    <w:docVar w:name="vPrnOnSepLine" w:val="False"/>
    <w:docVar w:name="vSession" w:val="1"/>
    <w:docVar w:name="vTRIMFileName" w:val="Labor (Mr Scott) - House Print Assembly"/>
    <w:docVar w:name="vTRIMRecordNumber" w:val="D13/22200"/>
    <w:docVar w:name="vTxtAfter" w:val=" "/>
    <w:docVar w:name="vTxtBefore" w:val="Amendments to be moved by"/>
    <w:docVar w:name="vVersionDate" w:val="17/10/2013"/>
    <w:docVar w:name="vYear" w:val="2013"/>
  </w:docVars>
  <w:rsids>
    <w:rsidRoot w:val="00924DE6"/>
    <w:rsid w:val="00017203"/>
    <w:rsid w:val="00022430"/>
    <w:rsid w:val="00023C72"/>
    <w:rsid w:val="00053BD1"/>
    <w:rsid w:val="00054669"/>
    <w:rsid w:val="00094872"/>
    <w:rsid w:val="000956F2"/>
    <w:rsid w:val="000B1361"/>
    <w:rsid w:val="000C09EF"/>
    <w:rsid w:val="000C0EB3"/>
    <w:rsid w:val="000D209B"/>
    <w:rsid w:val="000F5214"/>
    <w:rsid w:val="00115917"/>
    <w:rsid w:val="001231A8"/>
    <w:rsid w:val="00130788"/>
    <w:rsid w:val="00175EAE"/>
    <w:rsid w:val="001923B9"/>
    <w:rsid w:val="001A334A"/>
    <w:rsid w:val="001F28CF"/>
    <w:rsid w:val="00212D09"/>
    <w:rsid w:val="00234D3A"/>
    <w:rsid w:val="002433B0"/>
    <w:rsid w:val="002475E7"/>
    <w:rsid w:val="00251FE9"/>
    <w:rsid w:val="00262343"/>
    <w:rsid w:val="0029036E"/>
    <w:rsid w:val="002946E6"/>
    <w:rsid w:val="002B460A"/>
    <w:rsid w:val="002C3814"/>
    <w:rsid w:val="002C5958"/>
    <w:rsid w:val="002F315D"/>
    <w:rsid w:val="00322141"/>
    <w:rsid w:val="00322CDB"/>
    <w:rsid w:val="00333895"/>
    <w:rsid w:val="003723AD"/>
    <w:rsid w:val="00376BA1"/>
    <w:rsid w:val="00391FF6"/>
    <w:rsid w:val="003B2B35"/>
    <w:rsid w:val="003B61E9"/>
    <w:rsid w:val="003C011C"/>
    <w:rsid w:val="003C35F4"/>
    <w:rsid w:val="003C5FD7"/>
    <w:rsid w:val="003D6B67"/>
    <w:rsid w:val="003F1165"/>
    <w:rsid w:val="003F4C2A"/>
    <w:rsid w:val="003F5618"/>
    <w:rsid w:val="004401DC"/>
    <w:rsid w:val="00441169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5A44"/>
    <w:rsid w:val="004E6052"/>
    <w:rsid w:val="00503E5C"/>
    <w:rsid w:val="00504E50"/>
    <w:rsid w:val="0050552B"/>
    <w:rsid w:val="00514D9D"/>
    <w:rsid w:val="005366CC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5F6835"/>
    <w:rsid w:val="006017F5"/>
    <w:rsid w:val="0062394C"/>
    <w:rsid w:val="00623CD7"/>
    <w:rsid w:val="0062474E"/>
    <w:rsid w:val="00625C49"/>
    <w:rsid w:val="0064678C"/>
    <w:rsid w:val="00653A43"/>
    <w:rsid w:val="006B557D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7BEE"/>
    <w:rsid w:val="007E46AB"/>
    <w:rsid w:val="00805CE5"/>
    <w:rsid w:val="008126C4"/>
    <w:rsid w:val="0082078A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81E56"/>
    <w:rsid w:val="00896DB6"/>
    <w:rsid w:val="008B4ECC"/>
    <w:rsid w:val="008D2701"/>
    <w:rsid w:val="008F0438"/>
    <w:rsid w:val="008F7B46"/>
    <w:rsid w:val="008F7E0C"/>
    <w:rsid w:val="00912484"/>
    <w:rsid w:val="00916E6C"/>
    <w:rsid w:val="00924DE6"/>
    <w:rsid w:val="00930F85"/>
    <w:rsid w:val="0095654B"/>
    <w:rsid w:val="00957744"/>
    <w:rsid w:val="0097718A"/>
    <w:rsid w:val="0098409E"/>
    <w:rsid w:val="009875E0"/>
    <w:rsid w:val="00994849"/>
    <w:rsid w:val="00994EE9"/>
    <w:rsid w:val="00996A82"/>
    <w:rsid w:val="009B1184"/>
    <w:rsid w:val="009D49A3"/>
    <w:rsid w:val="009E790B"/>
    <w:rsid w:val="009F70F7"/>
    <w:rsid w:val="00A0199E"/>
    <w:rsid w:val="00A0776C"/>
    <w:rsid w:val="00A13FE7"/>
    <w:rsid w:val="00A16A39"/>
    <w:rsid w:val="00A36B10"/>
    <w:rsid w:val="00A501A5"/>
    <w:rsid w:val="00A6585D"/>
    <w:rsid w:val="00A861E7"/>
    <w:rsid w:val="00A876CE"/>
    <w:rsid w:val="00A92E33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738EB"/>
    <w:rsid w:val="00C73E33"/>
    <w:rsid w:val="00CB1841"/>
    <w:rsid w:val="00CD6153"/>
    <w:rsid w:val="00D11C77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D4579"/>
    <w:rsid w:val="00DE1241"/>
    <w:rsid w:val="00E00C41"/>
    <w:rsid w:val="00E00D4B"/>
    <w:rsid w:val="00E11EB7"/>
    <w:rsid w:val="00E27DDD"/>
    <w:rsid w:val="00E44988"/>
    <w:rsid w:val="00EA05B9"/>
    <w:rsid w:val="00EC0275"/>
    <w:rsid w:val="00EC76A2"/>
    <w:rsid w:val="00F002CB"/>
    <w:rsid w:val="00F049CE"/>
    <w:rsid w:val="00F17F02"/>
    <w:rsid w:val="00F22DD3"/>
    <w:rsid w:val="00F42420"/>
    <w:rsid w:val="00F74540"/>
    <w:rsid w:val="00F86D9D"/>
    <w:rsid w:val="00F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42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4242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4242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4242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4242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4242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4242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4242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4242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4242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42420"/>
    <w:pPr>
      <w:ind w:left="1871"/>
    </w:pPr>
  </w:style>
  <w:style w:type="paragraph" w:customStyle="1" w:styleId="Normal-Draft">
    <w:name w:val="Normal - Draft"/>
    <w:rsid w:val="00F424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42420"/>
    <w:pPr>
      <w:ind w:left="2381"/>
    </w:pPr>
  </w:style>
  <w:style w:type="paragraph" w:customStyle="1" w:styleId="AmendBody3">
    <w:name w:val="Amend. Body 3"/>
    <w:basedOn w:val="Normal-Draft"/>
    <w:next w:val="Normal"/>
    <w:rsid w:val="00F42420"/>
    <w:pPr>
      <w:ind w:left="2892"/>
    </w:pPr>
  </w:style>
  <w:style w:type="paragraph" w:customStyle="1" w:styleId="AmendBody4">
    <w:name w:val="Amend. Body 4"/>
    <w:basedOn w:val="Normal-Draft"/>
    <w:next w:val="Normal"/>
    <w:rsid w:val="00F42420"/>
    <w:pPr>
      <w:ind w:left="3402"/>
    </w:pPr>
  </w:style>
  <w:style w:type="paragraph" w:styleId="Header">
    <w:name w:val="header"/>
    <w:basedOn w:val="Normal"/>
    <w:rsid w:val="00F424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242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4242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4242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4242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4242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4242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4242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4242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4242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42420"/>
    <w:pPr>
      <w:suppressLineNumbers w:val="0"/>
    </w:pPr>
  </w:style>
  <w:style w:type="paragraph" w:customStyle="1" w:styleId="BodyParagraph">
    <w:name w:val="Body Paragraph"/>
    <w:next w:val="Normal"/>
    <w:rsid w:val="00F4242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4242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4242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4242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4242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424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4242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4242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42420"/>
    <w:rPr>
      <w:caps w:val="0"/>
    </w:rPr>
  </w:style>
  <w:style w:type="paragraph" w:customStyle="1" w:styleId="Normal-Schedule">
    <w:name w:val="Normal - Schedule"/>
    <w:rsid w:val="00F4242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4242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4242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4242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424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4242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42420"/>
  </w:style>
  <w:style w:type="paragraph" w:customStyle="1" w:styleId="Penalty">
    <w:name w:val="Penalty"/>
    <w:next w:val="Normal"/>
    <w:rsid w:val="00F4242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4242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4242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4242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4242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4242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4242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4242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4242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4242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4242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4242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4242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42420"/>
    <w:pPr>
      <w:suppressLineNumbers w:val="0"/>
    </w:pPr>
  </w:style>
  <w:style w:type="paragraph" w:customStyle="1" w:styleId="AutoNumber">
    <w:name w:val="Auto Number"/>
    <w:rsid w:val="00F4242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4242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42420"/>
    <w:rPr>
      <w:vertAlign w:val="superscript"/>
    </w:rPr>
  </w:style>
  <w:style w:type="paragraph" w:styleId="EndnoteText">
    <w:name w:val="endnote text"/>
    <w:basedOn w:val="Normal"/>
    <w:semiHidden/>
    <w:rsid w:val="00F4242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4242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4242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4242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4242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42420"/>
    <w:pPr>
      <w:spacing w:after="120"/>
      <w:jc w:val="center"/>
    </w:pPr>
  </w:style>
  <w:style w:type="paragraph" w:styleId="MacroText">
    <w:name w:val="macro"/>
    <w:semiHidden/>
    <w:rsid w:val="00F424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424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424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424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424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424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4242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4242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4242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4242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4242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4242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4242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4242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4242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4242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4242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42420"/>
    <w:pPr>
      <w:suppressLineNumbers w:val="0"/>
    </w:pPr>
  </w:style>
  <w:style w:type="paragraph" w:customStyle="1" w:styleId="DraftHeading3">
    <w:name w:val="Draft Heading 3"/>
    <w:basedOn w:val="Normal"/>
    <w:next w:val="Normal"/>
    <w:rsid w:val="00F42420"/>
    <w:pPr>
      <w:suppressLineNumbers w:val="0"/>
    </w:pPr>
  </w:style>
  <w:style w:type="paragraph" w:customStyle="1" w:styleId="DraftHeading4">
    <w:name w:val="Draft Heading 4"/>
    <w:basedOn w:val="Normal"/>
    <w:next w:val="Normal"/>
    <w:rsid w:val="00F42420"/>
    <w:pPr>
      <w:suppressLineNumbers w:val="0"/>
    </w:pPr>
  </w:style>
  <w:style w:type="paragraph" w:customStyle="1" w:styleId="DraftHeading5">
    <w:name w:val="Draft Heading 5"/>
    <w:basedOn w:val="Normal"/>
    <w:next w:val="Normal"/>
    <w:rsid w:val="00F4242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4242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4242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4242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4242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4242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424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424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424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424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424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4242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4242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4242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4242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4242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4242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4242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4242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4242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4242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4242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4242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4242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4242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4242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4242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4242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4242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4242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42420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42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4242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4242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4242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4242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4242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4242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4242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4242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4242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42420"/>
    <w:pPr>
      <w:ind w:left="1871"/>
    </w:pPr>
  </w:style>
  <w:style w:type="paragraph" w:customStyle="1" w:styleId="Normal-Draft">
    <w:name w:val="Normal - Draft"/>
    <w:rsid w:val="00F424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42420"/>
    <w:pPr>
      <w:ind w:left="2381"/>
    </w:pPr>
  </w:style>
  <w:style w:type="paragraph" w:customStyle="1" w:styleId="AmendBody3">
    <w:name w:val="Amend. Body 3"/>
    <w:basedOn w:val="Normal-Draft"/>
    <w:next w:val="Normal"/>
    <w:rsid w:val="00F42420"/>
    <w:pPr>
      <w:ind w:left="2892"/>
    </w:pPr>
  </w:style>
  <w:style w:type="paragraph" w:customStyle="1" w:styleId="AmendBody4">
    <w:name w:val="Amend. Body 4"/>
    <w:basedOn w:val="Normal-Draft"/>
    <w:next w:val="Normal"/>
    <w:rsid w:val="00F42420"/>
    <w:pPr>
      <w:ind w:left="3402"/>
    </w:pPr>
  </w:style>
  <w:style w:type="paragraph" w:styleId="Header">
    <w:name w:val="header"/>
    <w:basedOn w:val="Normal"/>
    <w:rsid w:val="00F424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242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4242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4242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4242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4242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4242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4242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4242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4242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42420"/>
    <w:pPr>
      <w:suppressLineNumbers w:val="0"/>
    </w:pPr>
  </w:style>
  <w:style w:type="paragraph" w:customStyle="1" w:styleId="BodyParagraph">
    <w:name w:val="Body Paragraph"/>
    <w:next w:val="Normal"/>
    <w:rsid w:val="00F4242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4242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4242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4242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4242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424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4242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4242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42420"/>
    <w:rPr>
      <w:caps w:val="0"/>
    </w:rPr>
  </w:style>
  <w:style w:type="paragraph" w:customStyle="1" w:styleId="Normal-Schedule">
    <w:name w:val="Normal - Schedule"/>
    <w:rsid w:val="00F4242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4242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4242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4242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424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4242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42420"/>
  </w:style>
  <w:style w:type="paragraph" w:customStyle="1" w:styleId="Penalty">
    <w:name w:val="Penalty"/>
    <w:next w:val="Normal"/>
    <w:rsid w:val="00F4242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4242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4242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4242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4242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4242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4242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4242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4242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4242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4242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4242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4242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42420"/>
    <w:pPr>
      <w:suppressLineNumbers w:val="0"/>
    </w:pPr>
  </w:style>
  <w:style w:type="paragraph" w:customStyle="1" w:styleId="AutoNumber">
    <w:name w:val="Auto Number"/>
    <w:rsid w:val="00F4242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4242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42420"/>
    <w:rPr>
      <w:vertAlign w:val="superscript"/>
    </w:rPr>
  </w:style>
  <w:style w:type="paragraph" w:styleId="EndnoteText">
    <w:name w:val="endnote text"/>
    <w:basedOn w:val="Normal"/>
    <w:semiHidden/>
    <w:rsid w:val="00F4242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4242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4242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4242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4242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42420"/>
    <w:pPr>
      <w:spacing w:after="120"/>
      <w:jc w:val="center"/>
    </w:pPr>
  </w:style>
  <w:style w:type="paragraph" w:styleId="MacroText">
    <w:name w:val="macro"/>
    <w:semiHidden/>
    <w:rsid w:val="00F424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424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424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424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424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424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4242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4242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4242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4242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4242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4242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4242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4242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4242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4242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4242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42420"/>
    <w:pPr>
      <w:suppressLineNumbers w:val="0"/>
    </w:pPr>
  </w:style>
  <w:style w:type="paragraph" w:customStyle="1" w:styleId="DraftHeading3">
    <w:name w:val="Draft Heading 3"/>
    <w:basedOn w:val="Normal"/>
    <w:next w:val="Normal"/>
    <w:rsid w:val="00F42420"/>
    <w:pPr>
      <w:suppressLineNumbers w:val="0"/>
    </w:pPr>
  </w:style>
  <w:style w:type="paragraph" w:customStyle="1" w:styleId="DraftHeading4">
    <w:name w:val="Draft Heading 4"/>
    <w:basedOn w:val="Normal"/>
    <w:next w:val="Normal"/>
    <w:rsid w:val="00F42420"/>
    <w:pPr>
      <w:suppressLineNumbers w:val="0"/>
    </w:pPr>
  </w:style>
  <w:style w:type="paragraph" w:customStyle="1" w:styleId="DraftHeading5">
    <w:name w:val="Draft Heading 5"/>
    <w:basedOn w:val="Normal"/>
    <w:next w:val="Normal"/>
    <w:rsid w:val="00F4242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4242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4242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4242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4242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4242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424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424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424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424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424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4242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4242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4242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4242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4242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4242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4242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4242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4242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4242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4242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4242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4242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4242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4242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4242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4242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4242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4242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42420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216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Injury Rehabilitation and Compensation Bill 2013</vt:lpstr>
    </vt:vector>
  </TitlesOfParts>
  <Manager>Information Systems</Manager>
  <Company>OCPC, Victoria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Injury Rehabilitation and Compensation Bill 2013</dc:title>
  <dc:subject>OCPC Word Template Development</dc:subject>
  <dc:creator>02</dc:creator>
  <cp:keywords>Formats, House Amendments</cp:keywords>
  <dc:description>OCPC-VIC, Word 2000 VBA, Release 2</dc:description>
  <cp:lastModifiedBy>Kate Murray</cp:lastModifiedBy>
  <cp:revision>2</cp:revision>
  <cp:lastPrinted>2013-10-17T01:14:00Z</cp:lastPrinted>
  <dcterms:created xsi:type="dcterms:W3CDTF">2013-10-17T01:43:00Z</dcterms:created>
  <dcterms:modified xsi:type="dcterms:W3CDTF">2013-10-17T01:43:00Z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9266</vt:i4>
  </property>
  <property fmtid="{D5CDD505-2E9C-101B-9397-08002B2CF9AE}" pid="3" name="DocSubFolderNumber">
    <vt:lpwstr>S12/5342</vt:lpwstr>
  </property>
</Properties>
</file>