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1A0E7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1A0E7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WRONGS AMENDMENT (ORGANISATIONAL CHILD ABUSE) BILL 2016</w:t>
      </w:r>
    </w:p>
    <w:p w:rsidR="00712B9B" w:rsidRPr="001A0E70" w:rsidRDefault="001A0E70" w:rsidP="001A0E7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1A0E7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SPRINGLE)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84771" w:rsidP="00084771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3, line 16, omit "or sexual abuse" and insert ", sexual abuse or psychological abuse".</w:t>
      </w:r>
    </w:p>
    <w:p w:rsidR="00084771" w:rsidRDefault="00084771" w:rsidP="00084771">
      <w:pPr>
        <w:pStyle w:val="ManualNumber"/>
        <w:numPr>
          <w:ilvl w:val="0"/>
          <w:numId w:val="22"/>
        </w:numPr>
      </w:pPr>
      <w:r>
        <w:t>Clause 3, page 3, after line 9 insert—</w:t>
      </w:r>
    </w:p>
    <w:p w:rsidR="00084771" w:rsidRDefault="00084771" w:rsidP="00084771">
      <w:pPr>
        <w:pStyle w:val="AmendDefinition1"/>
      </w:pPr>
      <w:r>
        <w:t>"</w:t>
      </w:r>
      <w:r w:rsidRPr="00084771">
        <w:rPr>
          <w:b/>
          <w:i/>
        </w:rPr>
        <w:t>psychological abuse</w:t>
      </w:r>
      <w:r>
        <w:t xml:space="preserve"> means an action that results in, or appears likely to result in, emotional or psychological harm of such a kind that the child's emotional or intellectual development is, or is likely to be, significantly damaged;".</w:t>
      </w:r>
    </w:p>
    <w:p w:rsidR="00084771" w:rsidRDefault="00084771" w:rsidP="00084771">
      <w:pPr>
        <w:pStyle w:val="ManualNumber"/>
        <w:numPr>
          <w:ilvl w:val="0"/>
          <w:numId w:val="24"/>
        </w:numPr>
      </w:pPr>
      <w:r>
        <w:t>Clause 3, page 8, line 3, omit "may" and insert "</w:t>
      </w:r>
      <w:r w:rsidR="004F14FC">
        <w:t>must</w:t>
      </w:r>
      <w:r>
        <w:t>".</w:t>
      </w:r>
    </w:p>
    <w:sectPr w:rsidR="00084771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71" w:rsidRDefault="00084771">
      <w:r>
        <w:separator/>
      </w:r>
    </w:p>
  </w:endnote>
  <w:endnote w:type="continuationSeparator" w:id="0">
    <w:p w:rsidR="00084771" w:rsidRDefault="0008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659E7" w:rsidP="000847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71" w:rsidRDefault="005659E7" w:rsidP="00C35E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4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E70">
      <w:rPr>
        <w:rStyle w:val="PageNumber"/>
        <w:noProof/>
      </w:rPr>
      <w:t>1</w:t>
    </w:r>
    <w:r>
      <w:rPr>
        <w:rStyle w:val="PageNumber"/>
      </w:rPr>
      <w:fldChar w:fldCharType="end"/>
    </w:r>
  </w:p>
  <w:p w:rsidR="00084771" w:rsidRDefault="00084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71" w:rsidRPr="001A0E70" w:rsidRDefault="001A0E70">
    <w:pPr>
      <w:pStyle w:val="Footer"/>
      <w:rPr>
        <w:sz w:val="18"/>
      </w:rPr>
    </w:pPr>
    <w:r>
      <w:rPr>
        <w:sz w:val="18"/>
      </w:rPr>
      <w:t>581239VLCH-7/3/2017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71" w:rsidRDefault="00084771">
      <w:r>
        <w:separator/>
      </w:r>
    </w:p>
  </w:footnote>
  <w:footnote w:type="continuationSeparator" w:id="0">
    <w:p w:rsidR="00084771" w:rsidRDefault="0008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70" w:rsidRDefault="001A0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70" w:rsidRDefault="001A0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70" w:rsidRDefault="001A0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AB5"/>
    <w:multiLevelType w:val="singleLevel"/>
    <w:tmpl w:val="FD0086DC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1A6D97"/>
    <w:multiLevelType w:val="singleLevel"/>
    <w:tmpl w:val="FD0086DC"/>
    <w:lvl w:ilvl="0">
      <w:start w:val="1"/>
      <w:numFmt w:val="none"/>
      <w:lvlRestart w:val="0"/>
      <w:lvlText w:val="3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EE2A90"/>
    <w:multiLevelType w:val="singleLevel"/>
    <w:tmpl w:val="BADE5B58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8785A60"/>
    <w:multiLevelType w:val="singleLevel"/>
    <w:tmpl w:val="BADE5B58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DDE1E7E"/>
    <w:multiLevelType w:val="singleLevel"/>
    <w:tmpl w:val="D018D23C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7C5F20C4"/>
    <w:multiLevelType w:val="singleLevel"/>
    <w:tmpl w:val="D018D23C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23"/>
  </w:num>
  <w:num w:numId="19">
    <w:abstractNumId w:val="12"/>
  </w:num>
  <w:num w:numId="20">
    <w:abstractNumId w:val="14"/>
  </w:num>
  <w:num w:numId="21">
    <w:abstractNumId w:val="21"/>
  </w:num>
  <w:num w:numId="22">
    <w:abstractNumId w:val="22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39"/>
    <w:docVar w:name="vActTitle" w:val="Wrongs Amendment (Organisational Child Abuse) Bill 2016"/>
    <w:docVar w:name="vBillNo" w:val="239"/>
    <w:docVar w:name="vBillTitle" w:val="Wrongs Amendment (Organisational Child Abuse) Bill 2016"/>
    <w:docVar w:name="vDocumentType" w:val=".HOUSEAMEND"/>
    <w:docVar w:name="vDraftNo" w:val="0"/>
    <w:docVar w:name="vDraftVers" w:val="House Print"/>
    <w:docVar w:name="vDraftVersion" w:val="19383 - Victorian Greens (Ms SPRINGLE) - House Print Council"/>
    <w:docVar w:name="VersionNo" w:val="1"/>
    <w:docVar w:name="vFileName" w:val="19383 - Victorian Greens (Ms SPRINGLE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83"/>
    <w:docVar w:name="vIsBrandNewVersion" w:val="No"/>
    <w:docVar w:name="vIsNewDocument" w:val="False"/>
    <w:docVar w:name="vLegCommission" w:val="0"/>
    <w:docVar w:name="vMinisterName" w:val="Ms SPRINGLE"/>
    <w:docVar w:name="vParliament" w:val="58"/>
    <w:docVar w:name="vPrevFileName" w:val="19383 - Victorian Greens (Ms SPRINGLE) - House Print Council"/>
    <w:docVar w:name="vPrnOnSepLine" w:val="False"/>
    <w:docVar w:name="vSession" w:val="1"/>
    <w:docVar w:name="vTRIMFileName" w:val="19383 - Victorian Greens (Ms SPRINGLE) - House Print Council"/>
    <w:docVar w:name="vTRIMRecordNumber" w:val="D17/3295[v4]"/>
    <w:docVar w:name="vTxtAfter" w:val=" "/>
    <w:docVar w:name="vTxtBefore" w:val="Amendments to be proposed in Committee by"/>
    <w:docVar w:name="vVersionDate" w:val="7/3/2017"/>
    <w:docVar w:name="vYear" w:val="2017"/>
  </w:docVars>
  <w:rsids>
    <w:rsidRoot w:val="009546CE"/>
    <w:rsid w:val="00003CB4"/>
    <w:rsid w:val="00006198"/>
    <w:rsid w:val="00011608"/>
    <w:rsid w:val="00017203"/>
    <w:rsid w:val="00022430"/>
    <w:rsid w:val="000268CD"/>
    <w:rsid w:val="000454E9"/>
    <w:rsid w:val="00053BD1"/>
    <w:rsid w:val="00054669"/>
    <w:rsid w:val="00073B34"/>
    <w:rsid w:val="00084771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0E70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41382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14FC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59E7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D1746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1920"/>
    <w:rsid w:val="00912484"/>
    <w:rsid w:val="00916E6C"/>
    <w:rsid w:val="00930F85"/>
    <w:rsid w:val="00931A5D"/>
    <w:rsid w:val="009546CE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5166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4B12"/>
    <w:rsid w:val="00BD689B"/>
    <w:rsid w:val="00BD6F4A"/>
    <w:rsid w:val="00BE0D5C"/>
    <w:rsid w:val="00BE47B4"/>
    <w:rsid w:val="00BE6705"/>
    <w:rsid w:val="00BF528D"/>
    <w:rsid w:val="00BF7B8D"/>
    <w:rsid w:val="00C04BF3"/>
    <w:rsid w:val="00C04F9C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4D80DB-4396-4659-B926-CB212B5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E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A0E7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A0E7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A0E7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A0E7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A0E7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A0E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A0E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A0E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A0E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A0E70"/>
    <w:pPr>
      <w:ind w:left="1871"/>
    </w:pPr>
  </w:style>
  <w:style w:type="paragraph" w:customStyle="1" w:styleId="Normal-Draft">
    <w:name w:val="Normal - Draft"/>
    <w:rsid w:val="001A0E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A0E70"/>
    <w:pPr>
      <w:ind w:left="2381"/>
    </w:pPr>
  </w:style>
  <w:style w:type="paragraph" w:customStyle="1" w:styleId="AmendBody3">
    <w:name w:val="Amend. Body 3"/>
    <w:basedOn w:val="Normal-Draft"/>
    <w:next w:val="Normal"/>
    <w:rsid w:val="001A0E70"/>
    <w:pPr>
      <w:ind w:left="2892"/>
    </w:pPr>
  </w:style>
  <w:style w:type="paragraph" w:customStyle="1" w:styleId="AmendBody4">
    <w:name w:val="Amend. Body 4"/>
    <w:basedOn w:val="Normal-Draft"/>
    <w:next w:val="Normal"/>
    <w:rsid w:val="001A0E70"/>
    <w:pPr>
      <w:ind w:left="3402"/>
    </w:pPr>
  </w:style>
  <w:style w:type="paragraph" w:styleId="Header">
    <w:name w:val="header"/>
    <w:basedOn w:val="Normal"/>
    <w:rsid w:val="001A0E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E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A0E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A0E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A0E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A0E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A0E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A0E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A0E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A0E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A0E70"/>
    <w:pPr>
      <w:suppressLineNumbers w:val="0"/>
    </w:pPr>
  </w:style>
  <w:style w:type="paragraph" w:customStyle="1" w:styleId="BodyParagraph">
    <w:name w:val="Body Paragraph"/>
    <w:next w:val="Normal"/>
    <w:rsid w:val="001A0E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A0E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A0E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A0E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A0E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A0E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A0E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A0E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A0E70"/>
    <w:rPr>
      <w:caps w:val="0"/>
    </w:rPr>
  </w:style>
  <w:style w:type="paragraph" w:customStyle="1" w:styleId="Normal-Schedule">
    <w:name w:val="Normal - Schedule"/>
    <w:rsid w:val="001A0E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A0E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A0E7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A0E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A0E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A0E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A0E70"/>
  </w:style>
  <w:style w:type="paragraph" w:customStyle="1" w:styleId="Penalty">
    <w:name w:val="Penalty"/>
    <w:next w:val="Normal"/>
    <w:rsid w:val="001A0E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A0E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A0E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A0E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A0E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A0E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A0E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A0E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A0E7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A0E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A0E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A0E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A0E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A0E70"/>
    <w:pPr>
      <w:suppressLineNumbers w:val="0"/>
    </w:pPr>
  </w:style>
  <w:style w:type="paragraph" w:customStyle="1" w:styleId="AutoNumber">
    <w:name w:val="Auto Number"/>
    <w:rsid w:val="001A0E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A0E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A0E70"/>
    <w:rPr>
      <w:vertAlign w:val="superscript"/>
    </w:rPr>
  </w:style>
  <w:style w:type="paragraph" w:styleId="EndnoteText">
    <w:name w:val="endnote text"/>
    <w:basedOn w:val="Normal"/>
    <w:semiHidden/>
    <w:rsid w:val="001A0E7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A0E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A0E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A0E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A0E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A0E70"/>
    <w:pPr>
      <w:spacing w:after="120"/>
      <w:jc w:val="center"/>
    </w:pPr>
  </w:style>
  <w:style w:type="paragraph" w:styleId="MacroText">
    <w:name w:val="macro"/>
    <w:semiHidden/>
    <w:rsid w:val="001A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A0E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A0E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A0E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A0E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A0E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A0E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A0E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A0E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A0E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A0E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A0E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A0E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A0E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A0E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A0E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A0E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A0E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1A0E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1A0E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1A0E7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A0E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A0E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A0E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A0E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A0E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A0E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A0E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A0E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A0E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A0E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A0E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A0E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A0E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A0E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A0E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A0E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A0E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A0E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A0E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A0E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A0E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A0E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A0E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A0E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A0E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A0E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A0E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A0E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A0E7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A0E7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A0E7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3516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51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Wrongs Amendment (Organisational Child Abuse) Bill 2016</vt:lpstr>
    </vt:vector>
  </TitlesOfParts>
  <Manager>Information Systems</Manager>
  <Company>OCPC, Victoria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Wrongs Amendment (Organisational Child Abuse) Bill 2016</dc:title>
  <dc:subject>OCPC Word Template Development</dc:subject>
  <dc:creator>15</dc:creator>
  <cp:keywords>Formats, House Amendments</cp:keywords>
  <dc:description>OCPC-VIC, Word 2000 VBA, Release 2</dc:description>
  <cp:lastModifiedBy>Vivienne Bannan</cp:lastModifiedBy>
  <cp:revision>2</cp:revision>
  <cp:lastPrinted>2017-03-07T00:17:00Z</cp:lastPrinted>
  <dcterms:created xsi:type="dcterms:W3CDTF">2017-03-07T00:17:00Z</dcterms:created>
  <dcterms:modified xsi:type="dcterms:W3CDTF">2017-03-07T00:17:00Z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221651</vt:i4>
  </property>
  <property fmtid="{D5CDD505-2E9C-101B-9397-08002B2CF9AE}" pid="3" name="DocSubFolderNumber">
    <vt:lpwstr>S15/4645</vt:lpwstr>
  </property>
</Properties>
</file>