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4" w:rsidRDefault="004F156A" w:rsidP="001F24E4">
      <w:pPr>
        <w:spacing w:before="0" w:after="120"/>
        <w:jc w:val="center"/>
        <w:outlineLvl w:val="0"/>
      </w:pPr>
      <w:bookmarkStart w:id="0" w:name="cpVersion1"/>
      <w:r>
        <w:rPr>
          <w:b/>
          <w:sz w:val="28"/>
        </w:rPr>
        <w:t>Version</w:t>
      </w:r>
      <w:r w:rsidR="001F24E4">
        <w:rPr>
          <w:b/>
          <w:sz w:val="28"/>
        </w:rPr>
        <w:t xml:space="preserve"> </w:t>
      </w:r>
      <w:bookmarkEnd w:id="0"/>
      <w:r w:rsidR="001F24E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1F24E4" w:rsidRDefault="004F156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Companies Act 1961 Regulations 2002</w:t>
      </w:r>
    </w:p>
    <w:p w:rsidR="001F24E4" w:rsidRDefault="004F156A" w:rsidP="001F24E4">
      <w:pPr>
        <w:spacing w:before="0" w:after="120"/>
        <w:jc w:val="center"/>
        <w:outlineLvl w:val="0"/>
        <w:rPr>
          <w:b/>
        </w:rPr>
      </w:pPr>
      <w:bookmarkStart w:id="3" w:name="cpActNo"/>
      <w:bookmarkEnd w:id="2"/>
      <w:r>
        <w:rPr>
          <w:b/>
        </w:rPr>
        <w:t>S.R. No. 58/2002</w:t>
      </w:r>
    </w:p>
    <w:p w:rsidR="001F24E4" w:rsidRDefault="004F156A" w:rsidP="004F156A">
      <w:pPr>
        <w:spacing w:before="0"/>
        <w:jc w:val="center"/>
      </w:pPr>
      <w:bookmarkStart w:id="4" w:name="cpVersion2"/>
      <w:bookmarkEnd w:id="3"/>
      <w:r>
        <w:t>Version</w:t>
      </w:r>
      <w:r w:rsidR="001F24E4">
        <w:t xml:space="preserve"> </w:t>
      </w:r>
      <w:bookmarkEnd w:id="4"/>
      <w:r w:rsidR="001F24E4">
        <w:t xml:space="preserve">as at </w:t>
      </w:r>
      <w:r>
        <w:br/>
        <w:t>10 February 2010</w:t>
      </w:r>
    </w:p>
    <w:p w:rsidR="001F24E4" w:rsidRDefault="001F24E4">
      <w:pPr>
        <w:spacing w:before="0"/>
        <w:sectPr w:rsidR="001F24E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1F24E4" w:rsidRDefault="001F24E4">
      <w:pPr>
        <w:pStyle w:val="BodySection"/>
        <w:rPr>
          <w:b/>
        </w:rPr>
      </w:pPr>
      <w:r>
        <w:rPr>
          <w:b/>
        </w:rPr>
        <w:lastRenderedPageBreak/>
        <w:t xml:space="preserve">These Regulations were impliedly revoked on </w:t>
      </w:r>
      <w:r w:rsidR="00114AF1">
        <w:rPr>
          <w:b/>
        </w:rPr>
        <w:t>10 February 2010</w:t>
      </w:r>
      <w:r>
        <w:rPr>
          <w:b/>
        </w:rPr>
        <w:t xml:space="preserve"> because the authorising provisions in the </w:t>
      </w:r>
      <w:r w:rsidR="00114AF1">
        <w:rPr>
          <w:b/>
        </w:rPr>
        <w:t>Companies Act 1961</w:t>
      </w:r>
      <w:r>
        <w:rPr>
          <w:b/>
        </w:rPr>
        <w:t>, No. </w:t>
      </w:r>
      <w:r w:rsidR="00114AF1">
        <w:rPr>
          <w:b/>
        </w:rPr>
        <w:t>6839</w:t>
      </w:r>
      <w:r>
        <w:rPr>
          <w:b/>
        </w:rPr>
        <w:t>/</w:t>
      </w:r>
      <w:r w:rsidR="00114AF1">
        <w:rPr>
          <w:b/>
        </w:rPr>
        <w:t>1961</w:t>
      </w:r>
      <w:r>
        <w:rPr>
          <w:b/>
        </w:rPr>
        <w:t xml:space="preserve"> were repealed by section </w:t>
      </w:r>
      <w:r w:rsidR="00114AF1">
        <w:rPr>
          <w:b/>
        </w:rPr>
        <w:t>3(Schedule 1)</w:t>
      </w:r>
      <w:r>
        <w:rPr>
          <w:b/>
        </w:rPr>
        <w:t xml:space="preserve"> of the </w:t>
      </w:r>
      <w:r w:rsidR="00114AF1">
        <w:rPr>
          <w:b/>
        </w:rPr>
        <w:t>Legislation Reform (Repeals No. 5) Act 2010</w:t>
      </w:r>
      <w:r>
        <w:rPr>
          <w:b/>
        </w:rPr>
        <w:t xml:space="preserve">, No. </w:t>
      </w:r>
      <w:r w:rsidR="00114AF1">
        <w:rPr>
          <w:b/>
        </w:rPr>
        <w:t>2/2010</w:t>
      </w:r>
      <w:r>
        <w:rPr>
          <w:b/>
        </w:rPr>
        <w:t>.</w:t>
      </w:r>
    </w:p>
    <w:p w:rsidR="001F24E4" w:rsidRDefault="001F24E4">
      <w:pPr>
        <w:spacing w:before="0"/>
        <w:rPr>
          <w:sz w:val="4"/>
        </w:rPr>
      </w:pPr>
    </w:p>
    <w:sectPr w:rsidR="001F24E4" w:rsidSect="0037512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E4" w:rsidRDefault="001F24E4">
      <w:pPr>
        <w:rPr>
          <w:sz w:val="4"/>
        </w:rPr>
      </w:pPr>
    </w:p>
  </w:endnote>
  <w:endnote w:type="continuationSeparator" w:id="0">
    <w:p w:rsidR="001F24E4" w:rsidRDefault="001F24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A92B6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90B48">
        <w:rPr>
          <w:noProof/>
        </w:rPr>
        <w:t>1</w:t>
      </w:r>
    </w:fldSimple>
  </w:p>
  <w:p w:rsidR="001F24E4" w:rsidRDefault="001F24E4" w:rsidP="004F156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</w:p>
  <w:bookmarkEnd w:id="5"/>
  <w:p w:rsidR="001F24E4" w:rsidRPr="004F156A" w:rsidRDefault="004F156A" w:rsidP="004F156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E4" w:rsidRDefault="001F24E4">
      <w:r>
        <w:separator/>
      </w:r>
    </w:p>
  </w:footnote>
  <w:footnote w:type="continuationSeparator" w:id="0">
    <w:p w:rsidR="001F24E4" w:rsidRDefault="001F2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1F24E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1F24E4" w:rsidRDefault="001F24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Pr="004F156A" w:rsidRDefault="004F156A" w:rsidP="004F156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58/2002</w:t>
    </w:r>
  </w:p>
  <w:p w:rsidR="004F156A" w:rsidRDefault="004F156A" w:rsidP="004F156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4F156A" w:rsidRDefault="004F156A" w:rsidP="004F156A">
    <w:pPr>
      <w:pStyle w:val="ActTitleFrame"/>
      <w:framePr w:w="6236" w:wrap="around"/>
      <w:rPr>
        <w:i w:val="0"/>
        <w:sz w:val="20"/>
      </w:rPr>
    </w:pPr>
  </w:p>
  <w:p w:rsidR="004F156A" w:rsidRDefault="004F156A" w:rsidP="004F156A">
    <w:pPr>
      <w:pStyle w:val="ActTitleFrame"/>
      <w:framePr w:w="6236" w:wrap="around"/>
      <w:rPr>
        <w:i w:val="0"/>
        <w:sz w:val="20"/>
      </w:rPr>
    </w:pPr>
  </w:p>
  <w:p w:rsidR="004F156A" w:rsidRDefault="004F156A" w:rsidP="004F156A">
    <w:pPr>
      <w:pStyle w:val="ActTitleFrame"/>
      <w:framePr w:w="6236" w:wrap="around"/>
      <w:rPr>
        <w:i w:val="0"/>
        <w:sz w:val="20"/>
      </w:rPr>
    </w:pPr>
  </w:p>
  <w:p w:rsidR="001F24E4" w:rsidRPr="004F156A" w:rsidRDefault="004F156A" w:rsidP="004F156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Companies Act 1961 Regulations 2002</w:t>
    </w:r>
  </w:p>
  <w:bookmarkEnd w:id="7"/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spacing w:before="0"/>
      <w:rPr>
        <w:sz w:val="20"/>
      </w:rPr>
    </w:pPr>
  </w:p>
  <w:p w:rsidR="001F24E4" w:rsidRDefault="001F24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58/2002"/>
    <w:docVar w:name="vAuth" w:val="2"/>
    <w:docVar w:name="vDocumentType" w:val=".SR"/>
    <w:docVar w:name="vDraftMode" w:val=" "/>
    <w:docVar w:name="vFileName" w:val="02-58SRD.004"/>
    <w:docVar w:name="vFileVersion" w:val="R"/>
    <w:docVar w:name="vIsVersion" w:val="Yes"/>
    <w:docVar w:name="vSuffix" w:val=" "/>
    <w:docVar w:name="vVersionDate" w:val="10/2/2010"/>
    <w:docVar w:name="vVersionNo" w:val="4"/>
    <w:docVar w:name="vYear" w:val="02"/>
  </w:docVars>
  <w:rsids>
    <w:rsidRoot w:val="001F24E4"/>
    <w:rsid w:val="00114AF1"/>
    <w:rsid w:val="001F24E4"/>
    <w:rsid w:val="00284FEA"/>
    <w:rsid w:val="0037512E"/>
    <w:rsid w:val="004F156A"/>
    <w:rsid w:val="00790B48"/>
    <w:rsid w:val="00A92B62"/>
    <w:rsid w:val="00B444B5"/>
    <w:rsid w:val="00E6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12E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7512E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7512E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7512E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7512E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7512E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7512E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7512E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7512E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7512E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7512E"/>
    <w:pPr>
      <w:ind w:left="1871"/>
    </w:pPr>
  </w:style>
  <w:style w:type="paragraph" w:customStyle="1" w:styleId="AmendBody2">
    <w:name w:val="Amend. Body 2"/>
    <w:basedOn w:val="Normal-Draft"/>
    <w:next w:val="Normal"/>
    <w:rsid w:val="0037512E"/>
    <w:pPr>
      <w:ind w:left="2381"/>
    </w:pPr>
  </w:style>
  <w:style w:type="paragraph" w:customStyle="1" w:styleId="AmendBody3">
    <w:name w:val="Amend. Body 3"/>
    <w:basedOn w:val="Normal-Draft"/>
    <w:next w:val="Normal"/>
    <w:rsid w:val="0037512E"/>
    <w:pPr>
      <w:ind w:left="2892"/>
    </w:pPr>
  </w:style>
  <w:style w:type="paragraph" w:customStyle="1" w:styleId="AmendBody4">
    <w:name w:val="Amend. Body 4"/>
    <w:basedOn w:val="Normal-Draft"/>
    <w:next w:val="Normal"/>
    <w:rsid w:val="0037512E"/>
    <w:pPr>
      <w:ind w:left="3402"/>
    </w:pPr>
  </w:style>
  <w:style w:type="paragraph" w:styleId="Header">
    <w:name w:val="header"/>
    <w:basedOn w:val="Normal"/>
    <w:rsid w:val="003751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512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7512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7512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7512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7512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7512E"/>
    <w:pPr>
      <w:suppressLineNumbers w:val="0"/>
    </w:pPr>
  </w:style>
  <w:style w:type="paragraph" w:customStyle="1" w:styleId="AmendHeading2">
    <w:name w:val="Amend. Heading 2"/>
    <w:basedOn w:val="Normal"/>
    <w:next w:val="Normal"/>
    <w:rsid w:val="0037512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7512E"/>
    <w:pPr>
      <w:suppressLineNumbers w:val="0"/>
    </w:pPr>
  </w:style>
  <w:style w:type="paragraph" w:customStyle="1" w:styleId="AmendHeading4">
    <w:name w:val="Amend. Heading 4"/>
    <w:basedOn w:val="Normal"/>
    <w:next w:val="Normal"/>
    <w:rsid w:val="0037512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7512E"/>
    <w:pPr>
      <w:suppressLineNumbers w:val="0"/>
    </w:pPr>
  </w:style>
  <w:style w:type="paragraph" w:customStyle="1" w:styleId="BodyParagraph">
    <w:name w:val="Body Paragraph"/>
    <w:next w:val="Normal"/>
    <w:rsid w:val="0037512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7512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7512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751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751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37512E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7512E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37512E"/>
    <w:pPr>
      <w:suppressLineNumbers w:val="0"/>
    </w:pPr>
  </w:style>
  <w:style w:type="paragraph" w:customStyle="1" w:styleId="DraftHeading3">
    <w:name w:val="Draft Heading 3"/>
    <w:basedOn w:val="Normal"/>
    <w:next w:val="Normal"/>
    <w:rsid w:val="0037512E"/>
    <w:pPr>
      <w:suppressLineNumbers w:val="0"/>
    </w:pPr>
  </w:style>
  <w:style w:type="paragraph" w:customStyle="1" w:styleId="DraftHeading4">
    <w:name w:val="Draft Heading 4"/>
    <w:basedOn w:val="Normal"/>
    <w:next w:val="Normal"/>
    <w:rsid w:val="0037512E"/>
    <w:pPr>
      <w:suppressLineNumbers w:val="0"/>
    </w:pPr>
  </w:style>
  <w:style w:type="paragraph" w:customStyle="1" w:styleId="DraftHeading5">
    <w:name w:val="Draft Heading 5"/>
    <w:basedOn w:val="Normal"/>
    <w:next w:val="Normal"/>
    <w:rsid w:val="0037512E"/>
    <w:pPr>
      <w:suppressLineNumbers w:val="0"/>
    </w:pPr>
  </w:style>
  <w:style w:type="paragraph" w:customStyle="1" w:styleId="ActTitleFrame">
    <w:name w:val="ActTitleFrame"/>
    <w:basedOn w:val="Normal"/>
    <w:rsid w:val="0037512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3751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751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37512E"/>
    <w:rPr>
      <w:caps w:val="0"/>
    </w:rPr>
  </w:style>
  <w:style w:type="paragraph" w:customStyle="1" w:styleId="Heading1-Manual">
    <w:name w:val="Heading 1 - Manual"/>
    <w:next w:val="Normal"/>
    <w:rsid w:val="0037512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7512E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3751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37512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37512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751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7512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7512E"/>
  </w:style>
  <w:style w:type="paragraph" w:customStyle="1" w:styleId="Penalty">
    <w:name w:val="Penalty"/>
    <w:next w:val="Normal"/>
    <w:rsid w:val="0037512E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37512E"/>
    <w:rPr>
      <w:sz w:val="20"/>
    </w:rPr>
  </w:style>
  <w:style w:type="paragraph" w:customStyle="1" w:styleId="Schedule-PART">
    <w:name w:val="Schedule - PART"/>
    <w:basedOn w:val="Heading-PART"/>
    <w:next w:val="Normal"/>
    <w:rsid w:val="0037512E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37512E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37512E"/>
  </w:style>
  <w:style w:type="paragraph" w:customStyle="1" w:styleId="ScheduleAutoHeading3">
    <w:name w:val="Schedule Auto Heading 3"/>
    <w:basedOn w:val="Normal-Schedule"/>
    <w:next w:val="Normal"/>
    <w:rsid w:val="0037512E"/>
  </w:style>
  <w:style w:type="paragraph" w:customStyle="1" w:styleId="ScheduleAutoHeading4">
    <w:name w:val="Schedule Auto Heading 4"/>
    <w:basedOn w:val="Normal-Schedule"/>
    <w:next w:val="Normal"/>
    <w:rsid w:val="0037512E"/>
  </w:style>
  <w:style w:type="paragraph" w:customStyle="1" w:styleId="ScheduleAutoHeading5">
    <w:name w:val="Schedule Auto Heading 5"/>
    <w:basedOn w:val="Normal-Schedule"/>
    <w:next w:val="Normal"/>
    <w:rsid w:val="0037512E"/>
  </w:style>
  <w:style w:type="paragraph" w:customStyle="1" w:styleId="ScheduleDefinition">
    <w:name w:val="Schedule Definition"/>
    <w:basedOn w:val="Normal"/>
    <w:next w:val="Normal"/>
    <w:rsid w:val="0037512E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37512E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37512E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7512E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7512E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7512E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37512E"/>
  </w:style>
  <w:style w:type="paragraph" w:customStyle="1" w:styleId="ScheduleParagraph">
    <w:name w:val="Schedule Paragraph"/>
    <w:basedOn w:val="Normal"/>
    <w:next w:val="Normal"/>
    <w:rsid w:val="0037512E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7512E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7512E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37512E"/>
    <w:rPr>
      <w:sz w:val="20"/>
    </w:rPr>
  </w:style>
  <w:style w:type="paragraph" w:customStyle="1" w:styleId="ScheduleSection">
    <w:name w:val="Schedule Section"/>
    <w:basedOn w:val="Normal"/>
    <w:next w:val="Normal"/>
    <w:rsid w:val="0037512E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37512E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37512E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37512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7512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7512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7512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7512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7512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7512E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7512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7512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7512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7512E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37512E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37512E"/>
    <w:pPr>
      <w:suppressLineNumbers w:val="0"/>
    </w:pPr>
  </w:style>
  <w:style w:type="character" w:styleId="EndnoteReference">
    <w:name w:val="endnote reference"/>
    <w:basedOn w:val="DefaultParagraphFont"/>
    <w:semiHidden/>
    <w:rsid w:val="0037512E"/>
    <w:rPr>
      <w:vertAlign w:val="superscript"/>
    </w:rPr>
  </w:style>
  <w:style w:type="paragraph" w:customStyle="1" w:styleId="Stars">
    <w:name w:val="Stars"/>
    <w:basedOn w:val="BodySection"/>
    <w:next w:val="Normal"/>
    <w:rsid w:val="0037512E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37512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37512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7512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7512E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37512E"/>
  </w:style>
  <w:style w:type="paragraph" w:customStyle="1" w:styleId="ScheduleNo">
    <w:name w:val="Schedule No."/>
    <w:basedOn w:val="Heading-PART"/>
    <w:next w:val="Normal"/>
    <w:rsid w:val="0037512E"/>
    <w:rPr>
      <w:sz w:val="20"/>
    </w:rPr>
  </w:style>
  <w:style w:type="paragraph" w:customStyle="1" w:styleId="ScheduleTitle">
    <w:name w:val="Schedule Title"/>
    <w:basedOn w:val="Heading-DIVISION"/>
    <w:next w:val="Normal"/>
    <w:rsid w:val="0037512E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37512E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37512E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37512E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37512E"/>
    <w:pPr>
      <w:ind w:left="284"/>
    </w:pPr>
  </w:style>
  <w:style w:type="paragraph" w:customStyle="1" w:styleId="DefinitionSchedule">
    <w:name w:val="Definition (Schedule)"/>
    <w:basedOn w:val="Defintion"/>
    <w:next w:val="Normal"/>
    <w:rsid w:val="0037512E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3751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3751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37512E"/>
    <w:rPr>
      <w:sz w:val="20"/>
    </w:rPr>
  </w:style>
  <w:style w:type="paragraph" w:customStyle="1" w:styleId="ByAuthority">
    <w:name w:val="ByAuthority"/>
    <w:basedOn w:val="Normal-Draft"/>
    <w:next w:val="Normal-Draft"/>
    <w:rsid w:val="0037512E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37512E"/>
    <w:pPr>
      <w:spacing w:after="120"/>
    </w:pPr>
    <w:rPr>
      <w:b/>
    </w:rPr>
  </w:style>
  <w:style w:type="paragraph" w:customStyle="1" w:styleId="SRT1Autotext1">
    <w:name w:val="SR T1 Autotext1"/>
    <w:basedOn w:val="Normal"/>
    <w:rsid w:val="0037512E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37512E"/>
    <w:pPr>
      <w:spacing w:before="0"/>
    </w:pPr>
  </w:style>
  <w:style w:type="paragraph" w:customStyle="1" w:styleId="SRT1Autotext3">
    <w:name w:val="SR T1 Autotext3"/>
    <w:basedOn w:val="Normal"/>
    <w:rsid w:val="0037512E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37512E"/>
  </w:style>
  <w:style w:type="paragraph" w:customStyle="1" w:styleId="ReprintIndexLine1">
    <w:name w:val="Reprint Index Line1"/>
    <w:basedOn w:val="ReprintIndexLine"/>
    <w:rsid w:val="0037512E"/>
  </w:style>
  <w:style w:type="paragraph" w:customStyle="1" w:styleId="ReprintIndexHeading">
    <w:name w:val="Reprint Index Heading"/>
    <w:basedOn w:val="Normal"/>
    <w:next w:val="Normal"/>
    <w:rsid w:val="0037512E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37512E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37512E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37512E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37512E"/>
  </w:style>
  <w:style w:type="paragraph" w:customStyle="1" w:styleId="n">
    <w:name w:val="n"/>
    <w:basedOn w:val="Heading-ENDNOTES"/>
    <w:rsid w:val="0037512E"/>
    <w:pPr>
      <w:ind w:left="0" w:hanging="284"/>
    </w:pPr>
  </w:style>
  <w:style w:type="paragraph" w:styleId="TOAHeading">
    <w:name w:val="toa heading"/>
    <w:basedOn w:val="Normal"/>
    <w:next w:val="Normal"/>
    <w:semiHidden/>
    <w:rsid w:val="0037512E"/>
    <w:rPr>
      <w:rFonts w:ascii="Arial" w:hAnsi="Arial"/>
      <w:b/>
    </w:rPr>
  </w:style>
  <w:style w:type="paragraph" w:customStyle="1" w:styleId="AmendDefinition1">
    <w:name w:val="Amend Definition 1"/>
    <w:next w:val="Normal"/>
    <w:rsid w:val="003751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751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751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751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751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7512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7512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7512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751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751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37512E"/>
    <w:pPr>
      <w:ind w:left="1872"/>
    </w:pPr>
  </w:style>
  <w:style w:type="paragraph" w:customStyle="1" w:styleId="DraftPenalty2">
    <w:name w:val="Draft Penalty 2"/>
    <w:basedOn w:val="Penalty"/>
    <w:next w:val="Normal"/>
    <w:rsid w:val="0037512E"/>
  </w:style>
  <w:style w:type="paragraph" w:customStyle="1" w:styleId="DraftPenalty3">
    <w:name w:val="Draft Penalty 3"/>
    <w:basedOn w:val="Penalty"/>
    <w:next w:val="Normal"/>
    <w:rsid w:val="0037512E"/>
    <w:pPr>
      <w:ind w:left="2892"/>
    </w:pPr>
  </w:style>
  <w:style w:type="paragraph" w:customStyle="1" w:styleId="DraftPenalty4">
    <w:name w:val="Draft Penalty 4"/>
    <w:basedOn w:val="Penalty"/>
    <w:next w:val="Normal"/>
    <w:rsid w:val="0037512E"/>
    <w:pPr>
      <w:ind w:left="3402"/>
    </w:pPr>
  </w:style>
  <w:style w:type="paragraph" w:customStyle="1" w:styleId="DraftPenalty5">
    <w:name w:val="Draft Penalty 5"/>
    <w:basedOn w:val="Penalty"/>
    <w:next w:val="Normal"/>
    <w:rsid w:val="0037512E"/>
    <w:pPr>
      <w:ind w:left="3913"/>
    </w:pPr>
  </w:style>
  <w:style w:type="paragraph" w:customStyle="1" w:styleId="ScheduleDefinition1">
    <w:name w:val="Schedule Definition 1"/>
    <w:next w:val="Normal"/>
    <w:rsid w:val="003751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751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751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751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751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3751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37512E"/>
    <w:pPr>
      <w:jc w:val="center"/>
    </w:pPr>
    <w:rPr>
      <w:b/>
      <w:sz w:val="28"/>
    </w:rPr>
  </w:style>
  <w:style w:type="paragraph" w:styleId="BlockText">
    <w:name w:val="Block Text"/>
    <w:basedOn w:val="Normal"/>
    <w:rsid w:val="0037512E"/>
    <w:pPr>
      <w:spacing w:after="120"/>
      <w:ind w:left="1440" w:right="1440"/>
    </w:pPr>
  </w:style>
  <w:style w:type="paragraph" w:styleId="BodyTextIndent">
    <w:name w:val="Body Text Indent"/>
    <w:basedOn w:val="Normal"/>
    <w:rsid w:val="0037512E"/>
    <w:pPr>
      <w:ind w:left="840" w:hanging="480"/>
    </w:pPr>
  </w:style>
  <w:style w:type="paragraph" w:styleId="DocumentMap">
    <w:name w:val="Document Map"/>
    <w:basedOn w:val="Normal"/>
    <w:semiHidden/>
    <w:rsid w:val="0037512E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37512E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37512E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37512E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37512E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37512E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37512E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37512E"/>
    <w:pPr>
      <w:spacing w:after="120"/>
    </w:pPr>
  </w:style>
  <w:style w:type="paragraph" w:styleId="BodyText2">
    <w:name w:val="Body Text 2"/>
    <w:basedOn w:val="Normal"/>
    <w:rsid w:val="0037512E"/>
    <w:pPr>
      <w:spacing w:after="120" w:line="480" w:lineRule="auto"/>
    </w:pPr>
  </w:style>
  <w:style w:type="paragraph" w:styleId="BodyText3">
    <w:name w:val="Body Text 3"/>
    <w:basedOn w:val="Normal"/>
    <w:rsid w:val="0037512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7512E"/>
    <w:pPr>
      <w:ind w:firstLine="210"/>
    </w:pPr>
  </w:style>
  <w:style w:type="paragraph" w:styleId="BodyTextFirstIndent2">
    <w:name w:val="Body Text First Indent 2"/>
    <w:basedOn w:val="BodyTextIndent"/>
    <w:rsid w:val="0037512E"/>
    <w:pPr>
      <w:spacing w:after="120"/>
      <w:ind w:left="283" w:firstLine="210"/>
    </w:pPr>
  </w:style>
  <w:style w:type="paragraph" w:styleId="BodyTextIndent2">
    <w:name w:val="Body Text Indent 2"/>
    <w:basedOn w:val="Normal"/>
    <w:rsid w:val="0037512E"/>
    <w:pPr>
      <w:ind w:left="-2820"/>
    </w:pPr>
  </w:style>
  <w:style w:type="paragraph" w:styleId="BodyTextIndent3">
    <w:name w:val="Body Text Indent 3"/>
    <w:basedOn w:val="Normal"/>
    <w:rsid w:val="0037512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37512E"/>
    <w:pPr>
      <w:ind w:left="4252"/>
    </w:pPr>
  </w:style>
  <w:style w:type="character" w:styleId="CommentReference">
    <w:name w:val="annotation reference"/>
    <w:basedOn w:val="DefaultParagraphFont"/>
    <w:semiHidden/>
    <w:rsid w:val="0037512E"/>
    <w:rPr>
      <w:sz w:val="16"/>
      <w:szCs w:val="16"/>
    </w:rPr>
  </w:style>
  <w:style w:type="paragraph" w:styleId="CommentText">
    <w:name w:val="annotation text"/>
    <w:basedOn w:val="Normal"/>
    <w:semiHidden/>
    <w:rsid w:val="0037512E"/>
    <w:rPr>
      <w:sz w:val="20"/>
    </w:rPr>
  </w:style>
  <w:style w:type="paragraph" w:styleId="Date">
    <w:name w:val="Date"/>
    <w:basedOn w:val="Normal"/>
    <w:next w:val="Normal"/>
    <w:rsid w:val="0037512E"/>
  </w:style>
  <w:style w:type="paragraph" w:styleId="E-mailSignature">
    <w:name w:val="E-mail Signature"/>
    <w:basedOn w:val="Normal"/>
    <w:rsid w:val="0037512E"/>
  </w:style>
  <w:style w:type="character" w:styleId="Emphasis">
    <w:name w:val="Emphasis"/>
    <w:basedOn w:val="DefaultParagraphFont"/>
    <w:qFormat/>
    <w:rsid w:val="0037512E"/>
    <w:rPr>
      <w:i/>
      <w:iCs/>
    </w:rPr>
  </w:style>
  <w:style w:type="paragraph" w:styleId="EnvelopeAddress">
    <w:name w:val="envelope address"/>
    <w:basedOn w:val="Normal"/>
    <w:rsid w:val="0037512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37512E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37512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37512E"/>
    <w:rPr>
      <w:vertAlign w:val="superscript"/>
    </w:rPr>
  </w:style>
  <w:style w:type="paragraph" w:styleId="FootnoteText">
    <w:name w:val="footnote text"/>
    <w:basedOn w:val="Normal"/>
    <w:semiHidden/>
    <w:rsid w:val="0037512E"/>
    <w:rPr>
      <w:sz w:val="20"/>
    </w:rPr>
  </w:style>
  <w:style w:type="character" w:styleId="HTMLAcronym">
    <w:name w:val="HTML Acronym"/>
    <w:basedOn w:val="DefaultParagraphFont"/>
    <w:rsid w:val="0037512E"/>
  </w:style>
  <w:style w:type="paragraph" w:styleId="HTMLAddress">
    <w:name w:val="HTML Address"/>
    <w:basedOn w:val="Normal"/>
    <w:rsid w:val="0037512E"/>
    <w:rPr>
      <w:i/>
      <w:iCs/>
    </w:rPr>
  </w:style>
  <w:style w:type="character" w:styleId="HTMLCite">
    <w:name w:val="HTML Cite"/>
    <w:basedOn w:val="DefaultParagraphFont"/>
    <w:rsid w:val="0037512E"/>
    <w:rPr>
      <w:i/>
      <w:iCs/>
    </w:rPr>
  </w:style>
  <w:style w:type="character" w:styleId="HTMLCode">
    <w:name w:val="HTML Code"/>
    <w:basedOn w:val="DefaultParagraphFont"/>
    <w:rsid w:val="0037512E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37512E"/>
    <w:rPr>
      <w:i/>
      <w:iCs/>
    </w:rPr>
  </w:style>
  <w:style w:type="character" w:styleId="HTMLKeyboard">
    <w:name w:val="HTML Keyboard"/>
    <w:basedOn w:val="DefaultParagraphFont"/>
    <w:rsid w:val="0037512E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37512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37512E"/>
    <w:rPr>
      <w:rFonts w:ascii="Courier New" w:hAnsi="Courier New"/>
    </w:rPr>
  </w:style>
  <w:style w:type="character" w:styleId="HTMLTypewriter">
    <w:name w:val="HTML Typewriter"/>
    <w:basedOn w:val="DefaultParagraphFont"/>
    <w:rsid w:val="0037512E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37512E"/>
    <w:rPr>
      <w:i/>
      <w:iCs/>
    </w:rPr>
  </w:style>
  <w:style w:type="character" w:styleId="Hyperlink">
    <w:name w:val="Hyperlink"/>
    <w:basedOn w:val="DefaultParagraphFont"/>
    <w:rsid w:val="0037512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7512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7512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7512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7512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7512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7512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7512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7512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7512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7512E"/>
    <w:rPr>
      <w:rFonts w:ascii="Arial" w:hAnsi="Arial" w:cs="Arial"/>
      <w:b/>
      <w:bCs/>
    </w:rPr>
  </w:style>
  <w:style w:type="paragraph" w:styleId="List">
    <w:name w:val="List"/>
    <w:basedOn w:val="Normal"/>
    <w:rsid w:val="0037512E"/>
    <w:pPr>
      <w:ind w:left="283" w:hanging="283"/>
    </w:pPr>
  </w:style>
  <w:style w:type="paragraph" w:styleId="List2">
    <w:name w:val="List 2"/>
    <w:basedOn w:val="Normal"/>
    <w:rsid w:val="0037512E"/>
    <w:pPr>
      <w:ind w:left="566" w:hanging="283"/>
    </w:pPr>
  </w:style>
  <w:style w:type="paragraph" w:styleId="List3">
    <w:name w:val="List 3"/>
    <w:basedOn w:val="Normal"/>
    <w:rsid w:val="0037512E"/>
    <w:pPr>
      <w:ind w:left="849" w:hanging="283"/>
    </w:pPr>
  </w:style>
  <w:style w:type="paragraph" w:styleId="List4">
    <w:name w:val="List 4"/>
    <w:basedOn w:val="Normal"/>
    <w:rsid w:val="0037512E"/>
    <w:pPr>
      <w:ind w:left="1132" w:hanging="283"/>
    </w:pPr>
  </w:style>
  <w:style w:type="paragraph" w:styleId="List5">
    <w:name w:val="List 5"/>
    <w:basedOn w:val="Normal"/>
    <w:rsid w:val="0037512E"/>
    <w:pPr>
      <w:ind w:left="1415" w:hanging="283"/>
    </w:pPr>
  </w:style>
  <w:style w:type="paragraph" w:styleId="ListBullet">
    <w:name w:val="List Bullet"/>
    <w:basedOn w:val="Normal"/>
    <w:autoRedefine/>
    <w:rsid w:val="0037512E"/>
    <w:pPr>
      <w:numPr>
        <w:numId w:val="1"/>
      </w:numPr>
    </w:pPr>
  </w:style>
  <w:style w:type="paragraph" w:styleId="ListBullet2">
    <w:name w:val="List Bullet 2"/>
    <w:basedOn w:val="Normal"/>
    <w:autoRedefine/>
    <w:rsid w:val="0037512E"/>
    <w:pPr>
      <w:numPr>
        <w:numId w:val="2"/>
      </w:numPr>
    </w:pPr>
  </w:style>
  <w:style w:type="paragraph" w:styleId="ListBullet3">
    <w:name w:val="List Bullet 3"/>
    <w:basedOn w:val="Normal"/>
    <w:autoRedefine/>
    <w:rsid w:val="0037512E"/>
    <w:pPr>
      <w:numPr>
        <w:numId w:val="3"/>
      </w:numPr>
    </w:pPr>
  </w:style>
  <w:style w:type="paragraph" w:styleId="ListBullet4">
    <w:name w:val="List Bullet 4"/>
    <w:basedOn w:val="Normal"/>
    <w:autoRedefine/>
    <w:rsid w:val="0037512E"/>
    <w:pPr>
      <w:numPr>
        <w:numId w:val="4"/>
      </w:numPr>
    </w:pPr>
  </w:style>
  <w:style w:type="paragraph" w:styleId="ListBullet5">
    <w:name w:val="List Bullet 5"/>
    <w:basedOn w:val="Normal"/>
    <w:autoRedefine/>
    <w:rsid w:val="0037512E"/>
    <w:pPr>
      <w:numPr>
        <w:numId w:val="5"/>
      </w:numPr>
    </w:pPr>
  </w:style>
  <w:style w:type="paragraph" w:styleId="ListContinue">
    <w:name w:val="List Continue"/>
    <w:basedOn w:val="Normal"/>
    <w:rsid w:val="0037512E"/>
    <w:pPr>
      <w:spacing w:after="120"/>
      <w:ind w:left="283"/>
    </w:pPr>
  </w:style>
  <w:style w:type="paragraph" w:styleId="ListContinue2">
    <w:name w:val="List Continue 2"/>
    <w:basedOn w:val="Normal"/>
    <w:rsid w:val="0037512E"/>
    <w:pPr>
      <w:spacing w:after="120"/>
      <w:ind w:left="566"/>
    </w:pPr>
  </w:style>
  <w:style w:type="paragraph" w:styleId="ListContinue3">
    <w:name w:val="List Continue 3"/>
    <w:basedOn w:val="Normal"/>
    <w:rsid w:val="0037512E"/>
    <w:pPr>
      <w:spacing w:after="120"/>
      <w:ind w:left="849"/>
    </w:pPr>
  </w:style>
  <w:style w:type="paragraph" w:styleId="ListContinue4">
    <w:name w:val="List Continue 4"/>
    <w:basedOn w:val="Normal"/>
    <w:rsid w:val="0037512E"/>
    <w:pPr>
      <w:spacing w:after="120"/>
      <w:ind w:left="1132"/>
    </w:pPr>
  </w:style>
  <w:style w:type="paragraph" w:styleId="ListContinue5">
    <w:name w:val="List Continue 5"/>
    <w:basedOn w:val="Normal"/>
    <w:rsid w:val="0037512E"/>
    <w:pPr>
      <w:spacing w:after="120"/>
      <w:ind w:left="1415"/>
    </w:pPr>
  </w:style>
  <w:style w:type="paragraph" w:styleId="ListNumber">
    <w:name w:val="List Number"/>
    <w:basedOn w:val="Normal"/>
    <w:rsid w:val="0037512E"/>
    <w:pPr>
      <w:numPr>
        <w:numId w:val="6"/>
      </w:numPr>
    </w:pPr>
  </w:style>
  <w:style w:type="paragraph" w:styleId="ListNumber2">
    <w:name w:val="List Number 2"/>
    <w:basedOn w:val="Normal"/>
    <w:rsid w:val="0037512E"/>
    <w:pPr>
      <w:numPr>
        <w:numId w:val="7"/>
      </w:numPr>
    </w:pPr>
  </w:style>
  <w:style w:type="paragraph" w:styleId="ListNumber3">
    <w:name w:val="List Number 3"/>
    <w:basedOn w:val="Normal"/>
    <w:rsid w:val="0037512E"/>
    <w:pPr>
      <w:numPr>
        <w:numId w:val="8"/>
      </w:numPr>
    </w:pPr>
  </w:style>
  <w:style w:type="paragraph" w:styleId="ListNumber4">
    <w:name w:val="List Number 4"/>
    <w:basedOn w:val="Normal"/>
    <w:rsid w:val="0037512E"/>
    <w:pPr>
      <w:numPr>
        <w:numId w:val="9"/>
      </w:numPr>
    </w:pPr>
  </w:style>
  <w:style w:type="paragraph" w:styleId="ListNumber5">
    <w:name w:val="List Number 5"/>
    <w:basedOn w:val="Normal"/>
    <w:rsid w:val="0037512E"/>
    <w:pPr>
      <w:numPr>
        <w:numId w:val="10"/>
      </w:numPr>
    </w:pPr>
  </w:style>
  <w:style w:type="paragraph" w:styleId="MessageHeader">
    <w:name w:val="Message Header"/>
    <w:basedOn w:val="Normal"/>
    <w:rsid w:val="00375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37512E"/>
    <w:pPr>
      <w:numPr>
        <w:numId w:val="11"/>
      </w:numPr>
    </w:pPr>
  </w:style>
  <w:style w:type="paragraph" w:styleId="NormalWeb">
    <w:name w:val="Normal (Web)"/>
    <w:basedOn w:val="Normal"/>
    <w:rsid w:val="0037512E"/>
    <w:rPr>
      <w:szCs w:val="24"/>
    </w:rPr>
  </w:style>
  <w:style w:type="paragraph" w:styleId="NormalIndent">
    <w:name w:val="Normal Indent"/>
    <w:basedOn w:val="Normal"/>
    <w:rsid w:val="0037512E"/>
    <w:pPr>
      <w:ind w:left="720"/>
    </w:pPr>
  </w:style>
  <w:style w:type="paragraph" w:styleId="NoteHeading">
    <w:name w:val="Note Heading"/>
    <w:basedOn w:val="Normal"/>
    <w:next w:val="Normal"/>
    <w:rsid w:val="0037512E"/>
  </w:style>
  <w:style w:type="paragraph" w:styleId="PlainText">
    <w:name w:val="Plain Text"/>
    <w:basedOn w:val="Normal"/>
    <w:rsid w:val="0037512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7512E"/>
  </w:style>
  <w:style w:type="paragraph" w:customStyle="1" w:styleId="AmndSectionEg">
    <w:name w:val="Amnd Section Eg"/>
    <w:next w:val="Normal"/>
    <w:rsid w:val="0037512E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37512E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37512E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37512E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37512E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37512E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37512E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37512E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37512E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37512E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37512E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37512E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37512E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37512E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37512E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37512E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37512E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289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Areas (Advisory Committee - Remuneration and Allowances) Regulations 1992</vt:lpstr>
    </vt:vector>
  </TitlesOfParts>
  <Manager/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Companies Act 1961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2011-01-19T22:59:00Z</dcterms:created>
  <dcterms:modified xsi:type="dcterms:W3CDTF">2011-01-19T23:07:00Z</dcterms:modified>
  <cp:category>LIS</cp:category>
</cp:coreProperties>
</file>