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A2E8D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A2E8D">
        <w:rPr>
          <w:b/>
          <w:sz w:val="24"/>
        </w:rPr>
        <w:t>191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50SAB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354E8"/>
    <w:rsid w:val="002407FB"/>
    <w:rsid w:val="005A2E8D"/>
    <w:rsid w:val="00690CB3"/>
    <w:rsid w:val="00A633C8"/>
    <w:rsid w:val="00D03E3F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2016-07-11T04:18:00Z</dcterms:modified>
</cp:coreProperties>
</file>